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4DBE" w14:textId="77777777"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1CAF1FB3" wp14:editId="055FC5E9">
            <wp:extent cx="882502" cy="895843"/>
            <wp:effectExtent l="0" t="0" r="0" b="0"/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65407" w14:textId="77777777"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14:paraId="7E3280DB" w14:textId="77777777"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14:paraId="72865C8C" w14:textId="77777777"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279964F7" w14:textId="77777777"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14:paraId="42C3262E" w14:textId="77777777" w:rsidR="00E70BE0" w:rsidRPr="00503E95" w:rsidRDefault="00E70BE0" w:rsidP="002F1104">
      <w:pPr>
        <w:rPr>
          <w:rFonts w:cs="Arial"/>
          <w:sz w:val="22"/>
          <w:szCs w:val="22"/>
        </w:rPr>
      </w:pPr>
    </w:p>
    <w:p w14:paraId="539C935E" w14:textId="77777777"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14:paraId="38CE6320" w14:textId="77777777" w:rsidR="00E70BE0" w:rsidRPr="0038493E" w:rsidRDefault="00E70BE0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>Donnerstag, 30. April um 20.00 Uhr</w:t>
      </w:r>
      <w:r w:rsidRPr="0038493E">
        <w:rPr>
          <w:b/>
          <w:sz w:val="22"/>
          <w:szCs w:val="22"/>
        </w:rPr>
        <w:t xml:space="preserve"> </w:t>
      </w:r>
      <w:r w:rsidRPr="0038493E">
        <w:rPr>
          <w:sz w:val="22"/>
          <w:szCs w:val="22"/>
        </w:rPr>
        <w:t xml:space="preserve">kommt </w:t>
      </w:r>
      <w:r w:rsidRPr="00C4562F">
        <w:rPr>
          <w:b/>
          <w:noProof/>
          <w:sz w:val="22"/>
          <w:szCs w:val="22"/>
        </w:rPr>
        <w:t>Werner Koczwara</w:t>
      </w:r>
      <w:r w:rsidRPr="0038493E">
        <w:rPr>
          <w:b/>
          <w:sz w:val="22"/>
          <w:szCs w:val="22"/>
        </w:rPr>
        <w:t xml:space="preserve"> </w:t>
      </w:r>
      <w:r w:rsidRPr="0038493E">
        <w:rPr>
          <w:sz w:val="22"/>
          <w:szCs w:val="22"/>
        </w:rPr>
        <w:t>mit dem Programm „</w:t>
      </w:r>
      <w:r w:rsidRPr="00C4562F">
        <w:rPr>
          <w:noProof/>
          <w:sz w:val="22"/>
          <w:szCs w:val="22"/>
        </w:rPr>
        <w:t>Weck mich, wenn's lustig wird!</w:t>
      </w:r>
      <w:r w:rsidRPr="0038493E">
        <w:rPr>
          <w:sz w:val="22"/>
          <w:szCs w:val="22"/>
        </w:rPr>
        <w:t xml:space="preserve">“ </w:t>
      </w:r>
      <w:r w:rsidRPr="00C4562F">
        <w:rPr>
          <w:noProof/>
          <w:sz w:val="22"/>
          <w:szCs w:val="22"/>
        </w:rPr>
        <w:t>i</w:t>
      </w:r>
      <w:r w:rsidR="000745F2">
        <w:rPr>
          <w:noProof/>
          <w:sz w:val="22"/>
          <w:szCs w:val="22"/>
        </w:rPr>
        <w:t>n den</w:t>
      </w:r>
      <w:r w:rsidRPr="00C4562F">
        <w:rPr>
          <w:noProof/>
          <w:sz w:val="22"/>
          <w:szCs w:val="22"/>
        </w:rPr>
        <w:t xml:space="preserve"> Malersaal</w:t>
      </w:r>
      <w:r w:rsidRPr="0038493E">
        <w:rPr>
          <w:sz w:val="22"/>
          <w:szCs w:val="22"/>
        </w:rPr>
        <w:t xml:space="preserve"> des Kulturhauses Osterfeld.</w:t>
      </w:r>
    </w:p>
    <w:p w14:paraId="60BDA4A1" w14:textId="77777777"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56FCB120" w14:textId="77777777" w:rsidR="00F40A7A" w:rsidRDefault="00F40A7A" w:rsidP="00F40A7A">
      <w:pPr>
        <w:rPr>
          <w:rFonts w:cs="Arial"/>
          <w:bCs/>
          <w:noProof/>
          <w:kern w:val="36"/>
          <w:sz w:val="22"/>
          <w:szCs w:val="22"/>
        </w:rPr>
      </w:pPr>
      <w:r w:rsidRPr="00F40A7A">
        <w:rPr>
          <w:rFonts w:cs="Arial"/>
          <w:bCs/>
          <w:noProof/>
          <w:kern w:val="36"/>
          <w:sz w:val="22"/>
          <w:szCs w:val="22"/>
        </w:rPr>
        <w:t>Was weißt Du über dein Hirn? Sehr wenig! Was weiß Dein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Hirn über Dich? Absolut alles! Das ist der Ausgangspunkt von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Werner Koczwaras neuem Programm: Kabarett über das Hirn,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unser einerseits geniales und gleichzeitig komplett idiotisches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Zentralorgan. Denn es lässt uns Roboter zum Mars fliegen,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aber währenddessen stehen wir im Keller rum und haben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vergessen, weshalb wir dort hingegangen sind. Ein spannendes,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informatives und vor allem sehr komisches Programm,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das nicht nur erheitert, sondern auch bereichert. Ihr Hirn wird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40A7A">
        <w:rPr>
          <w:rFonts w:cs="Arial"/>
          <w:bCs/>
          <w:noProof/>
          <w:kern w:val="36"/>
          <w:sz w:val="22"/>
          <w:szCs w:val="22"/>
        </w:rPr>
        <w:t>begeistert sein.</w:t>
      </w:r>
    </w:p>
    <w:p w14:paraId="7B1C19C0" w14:textId="77777777" w:rsidR="00F40A7A" w:rsidRDefault="00F40A7A" w:rsidP="00F40A7A">
      <w:pPr>
        <w:rPr>
          <w:rFonts w:cs="Arial"/>
          <w:bCs/>
          <w:noProof/>
          <w:kern w:val="36"/>
          <w:sz w:val="22"/>
          <w:szCs w:val="22"/>
        </w:rPr>
      </w:pPr>
    </w:p>
    <w:p w14:paraId="1AD06EB7" w14:textId="3723FFE1" w:rsidR="00E70BE0" w:rsidRPr="0038493E" w:rsidRDefault="00E70BE0" w:rsidP="00F40A7A">
      <w:pPr>
        <w:rPr>
          <w:sz w:val="22"/>
          <w:szCs w:val="22"/>
        </w:rPr>
      </w:pPr>
      <w:bookmarkStart w:id="0" w:name="_GoBack"/>
      <w:bookmarkEnd w:id="0"/>
      <w:r w:rsidRPr="0038493E">
        <w:rPr>
          <w:noProof/>
          <w:sz w:val="22"/>
          <w:szCs w:val="22"/>
        </w:rPr>
        <w:br/>
      </w:r>
      <w:r w:rsidRPr="00C4562F">
        <w:rPr>
          <w:rFonts w:cs="Arial"/>
          <w:bCs/>
          <w:noProof/>
          <w:kern w:val="36"/>
          <w:sz w:val="22"/>
          <w:szCs w:val="22"/>
        </w:rPr>
        <w:t>VK: € 22,10 / erm. 18,70 AK: € 23,70 / erm. 19,70</w:t>
      </w:r>
    </w:p>
    <w:p w14:paraId="49342FF5" w14:textId="77777777" w:rsidR="00E70BE0" w:rsidRPr="0038493E" w:rsidRDefault="00E70BE0" w:rsidP="00803C09">
      <w:pPr>
        <w:rPr>
          <w:rFonts w:eastAsia="ArialMT" w:cs="Arial"/>
          <w:sz w:val="22"/>
          <w:szCs w:val="22"/>
        </w:rPr>
      </w:pPr>
    </w:p>
    <w:p w14:paraId="72209CCC" w14:textId="77777777" w:rsidR="00E70BE0" w:rsidRPr="0038493E" w:rsidRDefault="00E70BE0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C4562F">
        <w:rPr>
          <w:rFonts w:cs="Arial"/>
          <w:bCs/>
          <w:noProof/>
          <w:sz w:val="22"/>
          <w:szCs w:val="22"/>
        </w:rPr>
        <w:t>https://www.koczwara.de/</w:t>
      </w:r>
    </w:p>
    <w:p w14:paraId="682C334C" w14:textId="77777777" w:rsidR="00E70BE0" w:rsidRPr="0038493E" w:rsidRDefault="00E70BE0" w:rsidP="00803C09">
      <w:pPr>
        <w:pStyle w:val="NurText"/>
        <w:rPr>
          <w:rFonts w:ascii="Arial" w:hAnsi="Arial" w:cs="Arial"/>
          <w:sz w:val="22"/>
          <w:szCs w:val="22"/>
        </w:rPr>
      </w:pPr>
    </w:p>
    <w:p w14:paraId="02B8C7C0" w14:textId="77777777" w:rsidR="00E70BE0" w:rsidRPr="0038493E" w:rsidRDefault="00E70BE0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05D3BBC3" w14:textId="77777777"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14:paraId="26D6E55C" w14:textId="77777777" w:rsidR="00E70BE0" w:rsidRPr="0038493E" w:rsidRDefault="00E70BE0" w:rsidP="00E8435D">
      <w:pPr>
        <w:rPr>
          <w:rFonts w:cs="Arial"/>
          <w:sz w:val="22"/>
          <w:szCs w:val="22"/>
        </w:rPr>
      </w:pPr>
    </w:p>
    <w:p w14:paraId="1D29C9C4" w14:textId="77777777"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14:paraId="672E1624" w14:textId="77777777" w:rsidR="00E70BE0" w:rsidRDefault="00E70BE0" w:rsidP="00E8435D">
      <w:pPr>
        <w:rPr>
          <w:rFonts w:cs="Arial"/>
          <w:sz w:val="22"/>
          <w:szCs w:val="22"/>
        </w:rPr>
        <w:sectPr w:rsidR="00E70BE0" w:rsidSect="00E70BE0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14:paraId="6E145288" w14:textId="77777777"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4A01" w14:textId="77777777" w:rsidR="00E70BE0" w:rsidRDefault="00E70BE0">
      <w:r>
        <w:separator/>
      </w:r>
    </w:p>
  </w:endnote>
  <w:endnote w:type="continuationSeparator" w:id="0">
    <w:p w14:paraId="2328AA39" w14:textId="77777777"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C3FA" w14:textId="77777777"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45D6FAC7" w14:textId="77777777"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35F7D88" w14:textId="77777777" w:rsidR="00E70BE0" w:rsidRDefault="00F40A7A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14:paraId="615FB10E" w14:textId="77777777"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C0A4" w14:textId="77777777"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7D433B80" w14:textId="77777777"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174E9B3C" w14:textId="77777777" w:rsidR="00B07334" w:rsidRDefault="00F40A7A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14:paraId="3DA5F87B" w14:textId="77777777"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19FD" w14:textId="77777777" w:rsidR="00E70BE0" w:rsidRDefault="00E70BE0">
      <w:r>
        <w:separator/>
      </w:r>
    </w:p>
  </w:footnote>
  <w:footnote w:type="continuationSeparator" w:id="0">
    <w:p w14:paraId="4E778386" w14:textId="77777777"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745F2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40A7A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BE675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47F2-48C1-4A8B-84D7-34316AC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1243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2020-03-12T09:26:00Z</cp:lastPrinted>
  <dcterms:created xsi:type="dcterms:W3CDTF">2020-03-12T09:32:00Z</dcterms:created>
  <dcterms:modified xsi:type="dcterms:W3CDTF">2020-03-12T09:32:00Z</dcterms:modified>
</cp:coreProperties>
</file>