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CF2936">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pPr>
        <w:pStyle w:val="berschrift"/>
        <w:rPr>
          <w:rFonts w:cs="Arial"/>
          <w:sz w:val="22"/>
          <w:szCs w:val="22"/>
        </w:rPr>
      </w:pPr>
    </w:p>
    <w:p w14:paraId="72A73B49" w14:textId="1FE28A6B" w:rsidR="00263F60" w:rsidRDefault="00C617E7">
      <w:pPr>
        <w:pStyle w:val="berschrift"/>
        <w:rPr>
          <w:rFonts w:cs="Arial"/>
          <w:sz w:val="22"/>
          <w:szCs w:val="22"/>
        </w:rPr>
      </w:pPr>
      <w:r>
        <w:rPr>
          <w:rFonts w:cs="Arial"/>
          <w:sz w:val="22"/>
          <w:szCs w:val="22"/>
        </w:rPr>
        <w:t>Sonntag</w:t>
      </w:r>
      <w:r w:rsidR="00F930B4" w:rsidRPr="00B35B44">
        <w:rPr>
          <w:rFonts w:cs="Arial"/>
          <w:sz w:val="22"/>
          <w:szCs w:val="22"/>
        </w:rPr>
        <w:t xml:space="preserve">, </w:t>
      </w:r>
      <w:r>
        <w:rPr>
          <w:rFonts w:cs="Arial"/>
          <w:sz w:val="22"/>
          <w:szCs w:val="22"/>
        </w:rPr>
        <w:t>3</w:t>
      </w:r>
      <w:r w:rsidR="008878C7">
        <w:rPr>
          <w:rFonts w:cs="Arial"/>
          <w:sz w:val="22"/>
          <w:szCs w:val="22"/>
        </w:rPr>
        <w:t>0</w:t>
      </w:r>
      <w:r w:rsidR="00F930B4" w:rsidRPr="00B35B44">
        <w:rPr>
          <w:rFonts w:cs="Arial"/>
          <w:sz w:val="22"/>
          <w:szCs w:val="22"/>
        </w:rPr>
        <w:t xml:space="preserve">. </w:t>
      </w:r>
      <w:r w:rsidR="00D30EC8">
        <w:rPr>
          <w:rFonts w:cs="Arial"/>
          <w:sz w:val="22"/>
          <w:szCs w:val="22"/>
        </w:rPr>
        <w:t>Januar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8878C7">
        <w:rPr>
          <w:rFonts w:cs="Arial"/>
          <w:sz w:val="22"/>
          <w:szCs w:val="22"/>
        </w:rPr>
        <w:t>20</w:t>
      </w:r>
      <w:r w:rsidR="00F930B4" w:rsidRPr="00B35B44">
        <w:rPr>
          <w:rFonts w:cs="Arial"/>
          <w:sz w:val="22"/>
          <w:szCs w:val="22"/>
        </w:rPr>
        <w:t>.</w:t>
      </w:r>
      <w:r w:rsidR="00D60972" w:rsidRPr="00B35B44">
        <w:rPr>
          <w:rFonts w:cs="Arial"/>
          <w:sz w:val="22"/>
          <w:szCs w:val="22"/>
        </w:rPr>
        <w:t>0</w:t>
      </w:r>
      <w:r w:rsidR="00F930B4" w:rsidRPr="00B35B44">
        <w:rPr>
          <w:rFonts w:cs="Arial"/>
          <w:sz w:val="22"/>
          <w:szCs w:val="22"/>
        </w:rPr>
        <w:t>0 Uhr</w:t>
      </w:r>
    </w:p>
    <w:p w14:paraId="38731C85" w14:textId="5F75BB02" w:rsidR="000F40EA" w:rsidRDefault="002869BB" w:rsidP="000F40EA">
      <w:pPr>
        <w:pStyle w:val="berschrift"/>
        <w:rPr>
          <w:rFonts w:cs="Arial"/>
          <w:b w:val="0"/>
          <w:bCs w:val="0"/>
          <w:sz w:val="22"/>
          <w:szCs w:val="22"/>
        </w:rPr>
      </w:pPr>
      <w:r>
        <w:rPr>
          <w:rFonts w:cs="Arial"/>
          <w:b w:val="0"/>
          <w:bCs w:val="0"/>
          <w:sz w:val="22"/>
          <w:szCs w:val="22"/>
        </w:rPr>
        <w:t xml:space="preserve">Kulturhaus Osterfeld </w:t>
      </w:r>
      <w:r w:rsidR="003C12B8">
        <w:rPr>
          <w:rFonts w:cs="Arial"/>
          <w:b w:val="0"/>
          <w:bCs w:val="0"/>
          <w:sz w:val="22"/>
          <w:szCs w:val="22"/>
        </w:rPr>
        <w:t>–</w:t>
      </w:r>
      <w:r>
        <w:rPr>
          <w:rFonts w:cs="Arial"/>
          <w:b w:val="0"/>
          <w:bCs w:val="0"/>
          <w:sz w:val="22"/>
          <w:szCs w:val="22"/>
        </w:rPr>
        <w:t xml:space="preserve"> </w:t>
      </w:r>
      <w:r w:rsidR="003C12B8">
        <w:rPr>
          <w:rFonts w:cs="Arial"/>
          <w:b w:val="0"/>
          <w:bCs w:val="0"/>
          <w:sz w:val="22"/>
          <w:szCs w:val="22"/>
        </w:rPr>
        <w:t>Großer Saal</w:t>
      </w:r>
    </w:p>
    <w:p w14:paraId="1D14136D" w14:textId="49E6369A" w:rsidR="00170FA3" w:rsidRDefault="00530CCA" w:rsidP="000F40EA">
      <w:pPr>
        <w:pStyle w:val="berschrift"/>
        <w:rPr>
          <w:rFonts w:cs="Arial"/>
          <w:b w:val="0"/>
          <w:bCs w:val="0"/>
          <w:sz w:val="22"/>
          <w:szCs w:val="22"/>
        </w:rPr>
      </w:pPr>
      <w:r>
        <w:rPr>
          <w:rFonts w:cs="Arial"/>
          <w:sz w:val="22"/>
          <w:szCs w:val="22"/>
        </w:rPr>
        <w:t>Gogol &amp; Mäx</w:t>
      </w:r>
    </w:p>
    <w:p w14:paraId="676D8D41" w14:textId="2275A021" w:rsidR="00F006CA" w:rsidRDefault="00530CCA"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Teatro </w:t>
      </w:r>
      <w:proofErr w:type="spellStart"/>
      <w:r>
        <w:rPr>
          <w:rFonts w:asciiTheme="majorHAnsi" w:hAnsiTheme="majorHAnsi" w:cstheme="majorHAnsi"/>
          <w:sz w:val="22"/>
          <w:szCs w:val="22"/>
        </w:rPr>
        <w:t>Musicomico</w:t>
      </w:r>
      <w:proofErr w:type="spellEnd"/>
    </w:p>
    <w:p w14:paraId="55634DAF" w14:textId="1A96FAEB" w:rsidR="00530CCA" w:rsidRDefault="00530CCA"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Das Jubiläumslachkonzert</w:t>
      </w:r>
    </w:p>
    <w:p w14:paraId="23538CDA" w14:textId="77777777" w:rsidR="00F006CA" w:rsidRPr="00423595" w:rsidRDefault="00F006CA" w:rsidP="00423595">
      <w:pPr>
        <w:pStyle w:val="StandardWeb"/>
        <w:spacing w:before="0" w:beforeAutospacing="0" w:after="0" w:afterAutospacing="0"/>
        <w:rPr>
          <w:rFonts w:asciiTheme="majorHAnsi" w:hAnsiTheme="majorHAnsi" w:cstheme="majorHAnsi"/>
          <w:sz w:val="22"/>
          <w:szCs w:val="22"/>
        </w:rPr>
      </w:pPr>
    </w:p>
    <w:p w14:paraId="0313AF2A" w14:textId="77777777" w:rsidR="00232809" w:rsidRDefault="00232809" w:rsidP="00232809">
      <w:pPr>
        <w:pStyle w:val="StandardWeb"/>
        <w:spacing w:before="0" w:beforeAutospacing="0" w:after="0" w:afterAutospacing="0"/>
        <w:rPr>
          <w:rFonts w:asciiTheme="majorHAnsi" w:hAnsiTheme="majorHAnsi" w:cstheme="majorHAnsi"/>
          <w:sz w:val="22"/>
          <w:szCs w:val="22"/>
        </w:rPr>
      </w:pPr>
    </w:p>
    <w:p w14:paraId="44E3BC8F" w14:textId="77777777" w:rsidR="00232809" w:rsidRPr="00232809" w:rsidRDefault="00232809" w:rsidP="00232809">
      <w:pPr>
        <w:pStyle w:val="StandardWeb"/>
        <w:spacing w:before="0" w:beforeAutospacing="0" w:after="0" w:afterAutospacing="0"/>
        <w:rPr>
          <w:rFonts w:asciiTheme="majorHAnsi" w:hAnsiTheme="majorHAnsi" w:cstheme="majorHAnsi"/>
          <w:sz w:val="22"/>
          <w:szCs w:val="22"/>
        </w:rPr>
      </w:pPr>
    </w:p>
    <w:p w14:paraId="5C886AC7" w14:textId="61F3906D" w:rsidR="00D05562" w:rsidRDefault="00D05562" w:rsidP="00D05562">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D05562">
        <w:rPr>
          <w:rFonts w:eastAsia="Times New Roman" w:cs="Arial"/>
          <w:color w:val="auto"/>
          <w:sz w:val="22"/>
          <w:szCs w:val="22"/>
          <w:bdr w:val="none" w:sz="0" w:space="0" w:color="auto"/>
          <w14:textOutline w14:w="0" w14:cap="rnd" w14:cmpd="sng" w14:algn="ctr">
            <w14:noFill/>
            <w14:prstDash w14:val="solid"/>
            <w14:bevel/>
          </w14:textOutline>
        </w:rPr>
        <w:t>Wenn im ehrwürdigen Theatersaal klassische Musik erklingt und sich das Publikum vor Lachen und Staunen kaum auf den Stühlen halten kann, dann sind die Musikkomiker Gogol &amp; Mäx am Werk.</w:t>
      </w:r>
      <w:r w:rsidR="00C453C4">
        <w:rPr>
          <w:rFonts w:eastAsia="Times New Roman" w:cs="Arial"/>
          <w:color w:val="auto"/>
          <w:sz w:val="22"/>
          <w:szCs w:val="22"/>
          <w:bdr w:val="none" w:sz="0" w:space="0" w:color="auto"/>
          <w14:textOutline w14:w="0" w14:cap="rnd" w14:cmpd="sng" w14:algn="ctr">
            <w14:noFill/>
            <w14:prstDash w14:val="solid"/>
            <w14:bevel/>
          </w14:textOutline>
        </w:rPr>
        <w:t xml:space="preserve"> </w:t>
      </w:r>
      <w:r w:rsidRPr="00D05562">
        <w:rPr>
          <w:rFonts w:eastAsia="Times New Roman" w:cs="Arial"/>
          <w:color w:val="auto"/>
          <w:sz w:val="22"/>
          <w:szCs w:val="22"/>
          <w:bdr w:val="none" w:sz="0" w:space="0" w:color="auto"/>
          <w14:textOutline w14:w="0" w14:cap="rnd" w14:cmpd="sng" w14:algn="ctr">
            <w14:noFill/>
            <w14:prstDash w14:val="solid"/>
            <w14:bevel/>
          </w14:textOutline>
        </w:rPr>
        <w:t xml:space="preserve">Sie sind die Paradiesvögel in der Welt der klassischen Musik und sorgen mit ihrem zwerchfellerschütternden, tempo- und geistreich ausgefochtenen musikalischen Feuerwerk der Töne seit nun mehr 30 Jahren für unvergessliche Abende in Konzerthäusern und Theatern in ganz Europa. </w:t>
      </w:r>
    </w:p>
    <w:p w14:paraId="72C3D320" w14:textId="77777777" w:rsidR="00C453C4" w:rsidRPr="00D05562" w:rsidRDefault="00C453C4" w:rsidP="00D05562">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78754E20" w14:textId="77777777" w:rsidR="00D05562" w:rsidRDefault="00D05562" w:rsidP="00D05562">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D05562">
        <w:rPr>
          <w:rFonts w:eastAsia="Times New Roman" w:cs="Arial"/>
          <w:color w:val="auto"/>
          <w:sz w:val="22"/>
          <w:szCs w:val="22"/>
          <w:bdr w:val="none" w:sz="0" w:space="0" w:color="auto"/>
          <w14:textOutline w14:w="0" w14:cap="rnd" w14:cmpd="sng" w14:algn="ctr">
            <w14:noFill/>
            <w14:prstDash w14:val="solid"/>
            <w14:bevel/>
          </w14:textOutline>
        </w:rPr>
        <w:t>Was die vielfach preisgekrönten und fernseherprobten Großmeister des musikalischen Lachtheaters bieten, ist unbeschreiblich. Kaum hat der schwarz befrackte Pianist sich zum Solo ans Klavier begeben, wird er von Mäx, seinem langmähnigen Gegenspieler mit geistreicher List und Tücke in haarsträubende, aberwitzige Duelle verwickelt.</w:t>
      </w:r>
    </w:p>
    <w:p w14:paraId="77C1495E" w14:textId="77777777" w:rsidR="00C453C4" w:rsidRPr="00D05562" w:rsidRDefault="00C453C4" w:rsidP="00D05562">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474308CD" w14:textId="77777777" w:rsidR="00D05562" w:rsidRDefault="00D05562" w:rsidP="00D05562">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D05562">
        <w:rPr>
          <w:rFonts w:eastAsia="Times New Roman" w:cs="Arial"/>
          <w:color w:val="auto"/>
          <w:sz w:val="22"/>
          <w:szCs w:val="22"/>
          <w:bdr w:val="none" w:sz="0" w:space="0" w:color="auto"/>
          <w14:textOutline w14:w="0" w14:cap="rnd" w14:cmpd="sng" w14:algn="ctr">
            <w14:noFill/>
            <w14:prstDash w14:val="solid"/>
            <w14:bevel/>
          </w14:textOutline>
        </w:rPr>
        <w:t xml:space="preserve">Gut zwei Dutzend Instrumente und ihre musikalischen und artistischen Lieblingsszenen haben die </w:t>
      </w:r>
      <w:proofErr w:type="spellStart"/>
      <w:r w:rsidRPr="00D05562">
        <w:rPr>
          <w:rFonts w:eastAsia="Times New Roman" w:cs="Arial"/>
          <w:color w:val="auto"/>
          <w:sz w:val="22"/>
          <w:szCs w:val="22"/>
          <w:bdr w:val="none" w:sz="0" w:space="0" w:color="auto"/>
          <w14:textOutline w14:w="0" w14:cap="rnd" w14:cmpd="sng" w14:algn="ctr">
            <w14:noFill/>
            <w14:prstDash w14:val="solid"/>
            <w14:bevel/>
          </w14:textOutline>
        </w:rPr>
        <w:t>Publikumsverzauberer</w:t>
      </w:r>
      <w:proofErr w:type="spellEnd"/>
      <w:r w:rsidRPr="00D05562">
        <w:rPr>
          <w:rFonts w:eastAsia="Times New Roman" w:cs="Arial"/>
          <w:color w:val="auto"/>
          <w:sz w:val="22"/>
          <w:szCs w:val="22"/>
          <w:bdr w:val="none" w:sz="0" w:space="0" w:color="auto"/>
          <w14:textOutline w14:w="0" w14:cap="rnd" w14:cmpd="sng" w14:algn="ctr">
            <w14:noFill/>
            <w14:prstDash w14:val="solid"/>
            <w14:bevel/>
          </w14:textOutline>
        </w:rPr>
        <w:t xml:space="preserve"> im Gepäck und verwandeln im Handumdrehen die Konzertsäle und Theater in tosende Arenen größter Heiterkeit.</w:t>
      </w:r>
    </w:p>
    <w:p w14:paraId="28BD2A60" w14:textId="77777777" w:rsidR="00C453C4" w:rsidRPr="00D05562" w:rsidRDefault="00C453C4" w:rsidP="00D05562">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71B57EF4" w14:textId="77777777" w:rsidR="00D05562" w:rsidRPr="00D05562" w:rsidRDefault="00D05562" w:rsidP="00D05562">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D05562">
        <w:rPr>
          <w:rFonts w:eastAsia="Times New Roman" w:cs="Arial"/>
          <w:color w:val="auto"/>
          <w:sz w:val="22"/>
          <w:szCs w:val="22"/>
          <w:bdr w:val="none" w:sz="0" w:space="0" w:color="auto"/>
          <w14:textOutline w14:w="0" w14:cap="rnd" w14:cmpd="sng" w14:algn="ctr">
            <w14:noFill/>
            <w14:prstDash w14:val="solid"/>
            <w14:bevel/>
          </w14:textOutline>
        </w:rPr>
        <w:t xml:space="preserve">«Teatro </w:t>
      </w:r>
      <w:proofErr w:type="spellStart"/>
      <w:r w:rsidRPr="00D05562">
        <w:rPr>
          <w:rFonts w:eastAsia="Times New Roman" w:cs="Arial"/>
          <w:color w:val="auto"/>
          <w:sz w:val="22"/>
          <w:szCs w:val="22"/>
          <w:bdr w:val="none" w:sz="0" w:space="0" w:color="auto"/>
          <w14:textOutline w14:w="0" w14:cap="rnd" w14:cmpd="sng" w14:algn="ctr">
            <w14:noFill/>
            <w14:prstDash w14:val="solid"/>
            <w14:bevel/>
          </w14:textOutline>
        </w:rPr>
        <w:t>Musicomico</w:t>
      </w:r>
      <w:proofErr w:type="spellEnd"/>
      <w:r w:rsidRPr="00D05562">
        <w:rPr>
          <w:rFonts w:eastAsia="Times New Roman" w:cs="Arial"/>
          <w:color w:val="auto"/>
          <w:sz w:val="22"/>
          <w:szCs w:val="22"/>
          <w:bdr w:val="none" w:sz="0" w:space="0" w:color="auto"/>
          <w14:textOutline w14:w="0" w14:cap="rnd" w14:cmpd="sng" w14:algn="ctr">
            <w14:noFill/>
            <w14:prstDash w14:val="solid"/>
            <w14:bevel/>
          </w14:textOutline>
        </w:rPr>
        <w:t>» - zwei fulminante Stunden des unbeschwert-beseelten Lachens und Staunens.</w:t>
      </w:r>
    </w:p>
    <w:p w14:paraId="191212C5" w14:textId="77777777" w:rsidR="00497277" w:rsidRDefault="00497277">
      <w:pPr>
        <w:pStyle w:val="Text"/>
        <w:rPr>
          <w:sz w:val="22"/>
          <w:szCs w:val="22"/>
        </w:rPr>
      </w:pPr>
    </w:p>
    <w:p w14:paraId="1FCB9295" w14:textId="77777777" w:rsidR="00A50177" w:rsidRDefault="00A50177">
      <w:pPr>
        <w:pStyle w:val="Text"/>
        <w:rPr>
          <w:sz w:val="22"/>
          <w:szCs w:val="22"/>
        </w:rPr>
      </w:pPr>
    </w:p>
    <w:p w14:paraId="39EDE7C6" w14:textId="716B0758" w:rsidR="00A50177" w:rsidRDefault="00D30C71">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D30C71">
        <w:rPr>
          <w:rFonts w:eastAsia="Times New Roman" w:cs="Arial"/>
          <w:color w:val="auto"/>
          <w:sz w:val="22"/>
          <w:szCs w:val="22"/>
          <w:bdr w:val="none" w:sz="0" w:space="0" w:color="auto"/>
          <w14:textOutline w14:w="0" w14:cap="rnd" w14:cmpd="sng" w14:algn="ctr">
            <w14:noFill/>
            <w14:prstDash w14:val="solid"/>
            <w14:bevel/>
          </w14:textOutline>
        </w:rPr>
        <w:t xml:space="preserve">VK: € 23,20 / </w:t>
      </w:r>
      <w:proofErr w:type="spellStart"/>
      <w:r w:rsidRPr="00D30C71">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D30C71">
        <w:rPr>
          <w:rFonts w:eastAsia="Times New Roman" w:cs="Arial"/>
          <w:color w:val="auto"/>
          <w:sz w:val="22"/>
          <w:szCs w:val="22"/>
          <w:bdr w:val="none" w:sz="0" w:space="0" w:color="auto"/>
          <w14:textOutline w14:w="0" w14:cap="rnd" w14:cmpd="sng" w14:algn="ctr">
            <w14:noFill/>
            <w14:prstDash w14:val="solid"/>
            <w14:bevel/>
          </w14:textOutline>
        </w:rPr>
        <w:t>. 17,60 AK: € 25,70 / 19,50</w:t>
      </w:r>
    </w:p>
    <w:p w14:paraId="433266C8" w14:textId="77777777" w:rsidR="00D30C71" w:rsidRDefault="00D30C71">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6569E8F0" w14:textId="77777777" w:rsidR="00D30C71" w:rsidRDefault="00D30C71">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44480893" w:rsidR="00E64D26" w:rsidRDefault="00E64D26">
      <w:pPr>
        <w:pStyle w:val="Text"/>
        <w:rPr>
          <w:sz w:val="22"/>
          <w:szCs w:val="22"/>
        </w:rPr>
      </w:pPr>
      <w:r>
        <w:rPr>
          <w:sz w:val="22"/>
          <w:szCs w:val="22"/>
        </w:rPr>
        <w:t xml:space="preserve">Pforzheim, den </w:t>
      </w:r>
      <w:r w:rsidR="009D1F40">
        <w:rPr>
          <w:sz w:val="22"/>
          <w:szCs w:val="22"/>
        </w:rPr>
        <w:t>20</w:t>
      </w:r>
      <w:r w:rsidR="001F3CF2">
        <w:rPr>
          <w:sz w:val="22"/>
          <w:szCs w:val="22"/>
        </w:rPr>
        <w:t>.1</w:t>
      </w:r>
      <w:r w:rsidR="009D1F40">
        <w:rPr>
          <w:sz w:val="22"/>
          <w:szCs w:val="22"/>
        </w:rPr>
        <w:t>2</w:t>
      </w:r>
      <w:r w:rsidR="001F3CF2">
        <w:rPr>
          <w:sz w:val="22"/>
          <w:szCs w:val="22"/>
        </w:rPr>
        <w:t>.</w:t>
      </w:r>
      <w:r>
        <w:rPr>
          <w:sz w:val="22"/>
          <w:szCs w:val="22"/>
        </w:rPr>
        <w:t>202</w:t>
      </w:r>
      <w:r w:rsidR="00B35B44">
        <w:rPr>
          <w:sz w:val="22"/>
          <w:szCs w:val="22"/>
        </w:rPr>
        <w:t>1</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03A4" w14:textId="77777777" w:rsidR="00C51AEC" w:rsidRDefault="00C51AEC">
      <w:pPr>
        <w:spacing w:before="0"/>
        <w:rPr>
          <w:rFonts w:hint="eastAsia"/>
        </w:rPr>
      </w:pPr>
      <w:r>
        <w:separator/>
      </w:r>
    </w:p>
  </w:endnote>
  <w:endnote w:type="continuationSeparator" w:id="0">
    <w:p w14:paraId="260EDA1D" w14:textId="77777777" w:rsidR="00C51AEC" w:rsidRDefault="00C51AEC">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A9E4" w14:textId="77777777" w:rsidR="00C51AEC" w:rsidRDefault="00C51AEC">
      <w:pPr>
        <w:spacing w:before="0"/>
        <w:rPr>
          <w:rFonts w:hint="eastAsia"/>
        </w:rPr>
      </w:pPr>
      <w:r>
        <w:separator/>
      </w:r>
    </w:p>
  </w:footnote>
  <w:footnote w:type="continuationSeparator" w:id="0">
    <w:p w14:paraId="600BD2BE" w14:textId="77777777" w:rsidR="00C51AEC" w:rsidRDefault="00C51AEC">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73E3F"/>
    <w:rsid w:val="000862DC"/>
    <w:rsid w:val="000A36C9"/>
    <w:rsid w:val="000E52C2"/>
    <w:rsid w:val="000F40EA"/>
    <w:rsid w:val="00104C6B"/>
    <w:rsid w:val="00170FA3"/>
    <w:rsid w:val="00190C6F"/>
    <w:rsid w:val="001C287C"/>
    <w:rsid w:val="001F1963"/>
    <w:rsid w:val="001F3CF2"/>
    <w:rsid w:val="00232809"/>
    <w:rsid w:val="00245831"/>
    <w:rsid w:val="00263F60"/>
    <w:rsid w:val="002647B0"/>
    <w:rsid w:val="002673BC"/>
    <w:rsid w:val="00267D50"/>
    <w:rsid w:val="0028190B"/>
    <w:rsid w:val="00285813"/>
    <w:rsid w:val="002869BB"/>
    <w:rsid w:val="00290A0A"/>
    <w:rsid w:val="002B439C"/>
    <w:rsid w:val="002B75EB"/>
    <w:rsid w:val="0031375A"/>
    <w:rsid w:val="003169A4"/>
    <w:rsid w:val="00381AAD"/>
    <w:rsid w:val="003B6386"/>
    <w:rsid w:val="003C12B8"/>
    <w:rsid w:val="003F35D4"/>
    <w:rsid w:val="00412B3F"/>
    <w:rsid w:val="00414111"/>
    <w:rsid w:val="00415B98"/>
    <w:rsid w:val="00421319"/>
    <w:rsid w:val="00423595"/>
    <w:rsid w:val="00436D2A"/>
    <w:rsid w:val="00444EB4"/>
    <w:rsid w:val="004671F7"/>
    <w:rsid w:val="00484804"/>
    <w:rsid w:val="00497277"/>
    <w:rsid w:val="004B5AA4"/>
    <w:rsid w:val="00530CCA"/>
    <w:rsid w:val="00533801"/>
    <w:rsid w:val="00551B25"/>
    <w:rsid w:val="005620AF"/>
    <w:rsid w:val="005A0527"/>
    <w:rsid w:val="005A7329"/>
    <w:rsid w:val="005B5490"/>
    <w:rsid w:val="005C1EC6"/>
    <w:rsid w:val="005F10B7"/>
    <w:rsid w:val="005F7784"/>
    <w:rsid w:val="0060013C"/>
    <w:rsid w:val="00607388"/>
    <w:rsid w:val="0067081F"/>
    <w:rsid w:val="006727B2"/>
    <w:rsid w:val="00691904"/>
    <w:rsid w:val="006A5B8C"/>
    <w:rsid w:val="006B1482"/>
    <w:rsid w:val="006D115C"/>
    <w:rsid w:val="006D6FFC"/>
    <w:rsid w:val="00707389"/>
    <w:rsid w:val="0071796E"/>
    <w:rsid w:val="00722C66"/>
    <w:rsid w:val="00774167"/>
    <w:rsid w:val="00780BD5"/>
    <w:rsid w:val="007A5332"/>
    <w:rsid w:val="007B22A3"/>
    <w:rsid w:val="007D095A"/>
    <w:rsid w:val="007D2056"/>
    <w:rsid w:val="007D2C70"/>
    <w:rsid w:val="00816D53"/>
    <w:rsid w:val="008560D4"/>
    <w:rsid w:val="0088251B"/>
    <w:rsid w:val="008878C7"/>
    <w:rsid w:val="009000E6"/>
    <w:rsid w:val="0090078E"/>
    <w:rsid w:val="00916E62"/>
    <w:rsid w:val="00931C92"/>
    <w:rsid w:val="00963213"/>
    <w:rsid w:val="009D1F40"/>
    <w:rsid w:val="009E60C4"/>
    <w:rsid w:val="00A50177"/>
    <w:rsid w:val="00A64C52"/>
    <w:rsid w:val="00AB0676"/>
    <w:rsid w:val="00AF183A"/>
    <w:rsid w:val="00B35B44"/>
    <w:rsid w:val="00B4401F"/>
    <w:rsid w:val="00B51BB8"/>
    <w:rsid w:val="00B56931"/>
    <w:rsid w:val="00B94396"/>
    <w:rsid w:val="00BA6474"/>
    <w:rsid w:val="00BC61A5"/>
    <w:rsid w:val="00C0222D"/>
    <w:rsid w:val="00C14EAA"/>
    <w:rsid w:val="00C313D6"/>
    <w:rsid w:val="00C418BD"/>
    <w:rsid w:val="00C44342"/>
    <w:rsid w:val="00C453C4"/>
    <w:rsid w:val="00C51AEC"/>
    <w:rsid w:val="00C617E7"/>
    <w:rsid w:val="00C73A6E"/>
    <w:rsid w:val="00C904AF"/>
    <w:rsid w:val="00CB621D"/>
    <w:rsid w:val="00CF2936"/>
    <w:rsid w:val="00D05562"/>
    <w:rsid w:val="00D25CA8"/>
    <w:rsid w:val="00D30C71"/>
    <w:rsid w:val="00D30EC8"/>
    <w:rsid w:val="00D60972"/>
    <w:rsid w:val="00D60D27"/>
    <w:rsid w:val="00D62F2F"/>
    <w:rsid w:val="00D71E84"/>
    <w:rsid w:val="00D77F14"/>
    <w:rsid w:val="00DA6393"/>
    <w:rsid w:val="00DE25FA"/>
    <w:rsid w:val="00DE3892"/>
    <w:rsid w:val="00E60C29"/>
    <w:rsid w:val="00E612EF"/>
    <w:rsid w:val="00E64D26"/>
    <w:rsid w:val="00E650F5"/>
    <w:rsid w:val="00E81F5A"/>
    <w:rsid w:val="00E82045"/>
    <w:rsid w:val="00E83999"/>
    <w:rsid w:val="00E939A1"/>
    <w:rsid w:val="00E97AC5"/>
    <w:rsid w:val="00F006CA"/>
    <w:rsid w:val="00F17061"/>
    <w:rsid w:val="00F930B4"/>
    <w:rsid w:val="00FF4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2.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3.xml><?xml version="1.0" encoding="utf-8"?>
<ds:datastoreItem xmlns:ds="http://schemas.openxmlformats.org/officeDocument/2006/customXml" ds:itemID="{E7ADFA95-FEF8-49FF-A55E-1CC9FBEFA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1457</Characters>
  <Application>Microsoft Office Word</Application>
  <DocSecurity>0</DocSecurity>
  <Lines>12</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Samstag, Christine [Kulturhaus Osterfeld]</cp:lastModifiedBy>
  <cp:revision>8</cp:revision>
  <dcterms:created xsi:type="dcterms:W3CDTF">2022-01-12T12:05:00Z</dcterms:created>
  <dcterms:modified xsi:type="dcterms:W3CDTF">2022-01-12T12:09:00Z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