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8012" w14:textId="77777777" w:rsidR="00FC099D" w:rsidRDefault="00FC099D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14:paraId="07E0D678" w14:textId="77777777" w:rsidR="00FC099D" w:rsidRPr="00503E95" w:rsidRDefault="00FC099D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 wp14:anchorId="2B0A38B2" wp14:editId="422DD942">
            <wp:extent cx="882502" cy="895843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906F0E" w14:textId="77777777" w:rsidR="00FC099D" w:rsidRPr="00503E95" w:rsidRDefault="00FC099D">
      <w:pPr>
        <w:overflowPunct/>
        <w:textAlignment w:val="auto"/>
        <w:rPr>
          <w:rFonts w:cs="Arial"/>
          <w:sz w:val="22"/>
          <w:szCs w:val="22"/>
        </w:rPr>
      </w:pPr>
    </w:p>
    <w:p w14:paraId="5B0149C8" w14:textId="77777777" w:rsidR="00FC099D" w:rsidRPr="00503E95" w:rsidRDefault="00FC099D">
      <w:pPr>
        <w:overflowPunct/>
        <w:textAlignment w:val="auto"/>
        <w:rPr>
          <w:rFonts w:cs="Arial"/>
          <w:sz w:val="22"/>
          <w:szCs w:val="22"/>
        </w:rPr>
      </w:pPr>
    </w:p>
    <w:p w14:paraId="5B787025" w14:textId="77777777" w:rsidR="00FC099D" w:rsidRPr="00503E95" w:rsidRDefault="00FC099D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14:paraId="36732A43" w14:textId="77777777" w:rsidR="00FC099D" w:rsidRPr="00503E95" w:rsidRDefault="00FC099D" w:rsidP="00D82CB9">
      <w:pPr>
        <w:rPr>
          <w:rFonts w:cs="Arial"/>
          <w:sz w:val="22"/>
          <w:szCs w:val="22"/>
          <w:lang w:val="it-IT"/>
        </w:rPr>
      </w:pPr>
    </w:p>
    <w:p w14:paraId="7B29189D" w14:textId="77777777" w:rsidR="00FC099D" w:rsidRPr="00503E95" w:rsidRDefault="00FC099D" w:rsidP="002F1104">
      <w:pPr>
        <w:rPr>
          <w:rFonts w:cs="Arial"/>
          <w:sz w:val="22"/>
          <w:szCs w:val="22"/>
        </w:rPr>
      </w:pPr>
    </w:p>
    <w:p w14:paraId="72A23BCA" w14:textId="77777777" w:rsidR="00FC099D" w:rsidRPr="00503E95" w:rsidRDefault="00FC099D" w:rsidP="005079CB">
      <w:pPr>
        <w:rPr>
          <w:rFonts w:cs="Arial"/>
          <w:color w:val="000000"/>
          <w:sz w:val="22"/>
          <w:szCs w:val="22"/>
        </w:rPr>
      </w:pPr>
    </w:p>
    <w:p w14:paraId="54DC9EDB" w14:textId="2A33E180" w:rsidR="00FC099D" w:rsidRPr="008C6D9F" w:rsidRDefault="00FC099D" w:rsidP="005D0C01">
      <w:pPr>
        <w:rPr>
          <w:sz w:val="22"/>
          <w:szCs w:val="22"/>
        </w:rPr>
      </w:pPr>
      <w:r w:rsidRPr="008C6D9F">
        <w:rPr>
          <w:sz w:val="22"/>
          <w:szCs w:val="22"/>
        </w:rPr>
        <w:t xml:space="preserve">Am </w:t>
      </w:r>
      <w:r w:rsidRPr="008C6D9F">
        <w:rPr>
          <w:b/>
          <w:noProof/>
          <w:sz w:val="22"/>
          <w:szCs w:val="22"/>
        </w:rPr>
        <w:t>Samstag, 18. Januar um 20.00 Uhr</w:t>
      </w:r>
      <w:r w:rsidRPr="008C6D9F">
        <w:rPr>
          <w:b/>
          <w:sz w:val="22"/>
          <w:szCs w:val="22"/>
        </w:rPr>
        <w:t xml:space="preserve"> </w:t>
      </w:r>
      <w:r w:rsidRPr="008C6D9F">
        <w:rPr>
          <w:sz w:val="22"/>
          <w:szCs w:val="22"/>
        </w:rPr>
        <w:t xml:space="preserve">kommt </w:t>
      </w:r>
      <w:r w:rsidRPr="008C6D9F">
        <w:rPr>
          <w:b/>
          <w:noProof/>
          <w:sz w:val="22"/>
          <w:szCs w:val="22"/>
        </w:rPr>
        <w:t>Thomas Kreimeyer</w:t>
      </w:r>
      <w:r w:rsidRPr="008C6D9F">
        <w:rPr>
          <w:b/>
          <w:sz w:val="22"/>
          <w:szCs w:val="22"/>
        </w:rPr>
        <w:t xml:space="preserve"> </w:t>
      </w:r>
      <w:r w:rsidRPr="008C6D9F">
        <w:rPr>
          <w:sz w:val="22"/>
          <w:szCs w:val="22"/>
        </w:rPr>
        <w:t xml:space="preserve">wieder nach Pforzheim mit </w:t>
      </w:r>
      <w:r w:rsidR="008C6D9F">
        <w:rPr>
          <w:sz w:val="22"/>
          <w:szCs w:val="22"/>
        </w:rPr>
        <w:t>seinem</w:t>
      </w:r>
      <w:r w:rsidRPr="008C6D9F">
        <w:rPr>
          <w:sz w:val="22"/>
          <w:szCs w:val="22"/>
        </w:rPr>
        <w:t xml:space="preserve"> Programm „</w:t>
      </w:r>
      <w:r w:rsidRPr="008C6D9F">
        <w:rPr>
          <w:noProof/>
          <w:sz w:val="22"/>
          <w:szCs w:val="22"/>
        </w:rPr>
        <w:t>Kabarett der rote Stuhl</w:t>
      </w:r>
      <w:r w:rsidRPr="008C6D9F">
        <w:rPr>
          <w:sz w:val="22"/>
          <w:szCs w:val="22"/>
        </w:rPr>
        <w:t xml:space="preserve">“ </w:t>
      </w:r>
      <w:r w:rsidRPr="008C6D9F">
        <w:rPr>
          <w:noProof/>
          <w:sz w:val="22"/>
          <w:szCs w:val="22"/>
        </w:rPr>
        <w:t>i</w:t>
      </w:r>
      <w:r w:rsidR="00A2303D">
        <w:rPr>
          <w:noProof/>
          <w:sz w:val="22"/>
          <w:szCs w:val="22"/>
        </w:rPr>
        <w:t>ns</w:t>
      </w:r>
      <w:r w:rsidRPr="008C6D9F">
        <w:rPr>
          <w:noProof/>
          <w:sz w:val="22"/>
          <w:szCs w:val="22"/>
        </w:rPr>
        <w:t xml:space="preserve"> Studio</w:t>
      </w:r>
      <w:r w:rsidRPr="008C6D9F">
        <w:rPr>
          <w:sz w:val="22"/>
          <w:szCs w:val="22"/>
        </w:rPr>
        <w:t xml:space="preserve"> des Kulturhauses Osterfeld.</w:t>
      </w:r>
    </w:p>
    <w:p w14:paraId="2EC715BF" w14:textId="77777777" w:rsidR="00FC099D" w:rsidRPr="008C6D9F" w:rsidRDefault="00FC099D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14:paraId="269A003A" w14:textId="77777777" w:rsidR="00FC099D" w:rsidRPr="008C6D9F" w:rsidRDefault="00FC099D" w:rsidP="00CF52CC">
      <w:pPr>
        <w:rPr>
          <w:rFonts w:cs="Arial"/>
          <w:bCs/>
          <w:noProof/>
          <w:kern w:val="36"/>
          <w:sz w:val="22"/>
          <w:szCs w:val="22"/>
        </w:rPr>
      </w:pPr>
      <w:r w:rsidRPr="008C6D9F">
        <w:rPr>
          <w:rFonts w:cs="Arial"/>
          <w:bCs/>
          <w:noProof/>
          <w:kern w:val="36"/>
          <w:sz w:val="22"/>
          <w:szCs w:val="22"/>
        </w:rPr>
        <w:t>Als ein sich unterhaltender Unterhalter kommt Thomas</w:t>
      </w:r>
      <w:r w:rsidR="007B5CFB" w:rsidRPr="008C6D9F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8C6D9F">
        <w:rPr>
          <w:rFonts w:cs="Arial"/>
          <w:bCs/>
          <w:noProof/>
          <w:kern w:val="36"/>
          <w:sz w:val="22"/>
          <w:szCs w:val="22"/>
        </w:rPr>
        <w:t>Kreimeyer in seinem Steh-Greif-Kabarett spontan mit den</w:t>
      </w:r>
      <w:r w:rsidR="007B5CFB" w:rsidRPr="008C6D9F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8C6D9F">
        <w:rPr>
          <w:rFonts w:cs="Arial"/>
          <w:bCs/>
          <w:noProof/>
          <w:kern w:val="36"/>
          <w:sz w:val="22"/>
          <w:szCs w:val="22"/>
        </w:rPr>
        <w:t>Zuschauern ins Gespräch. Die Presse nannte das „Kabarett</w:t>
      </w:r>
      <w:r w:rsidR="007B5CFB" w:rsidRPr="008C6D9F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8C6D9F">
        <w:rPr>
          <w:rFonts w:cs="Arial"/>
          <w:bCs/>
          <w:noProof/>
          <w:kern w:val="36"/>
          <w:sz w:val="22"/>
          <w:szCs w:val="22"/>
        </w:rPr>
        <w:t>der rote Stuhl“. Er kommt auf das Podest – und da steht</w:t>
      </w:r>
      <w:r w:rsidR="007B5CFB" w:rsidRPr="008C6D9F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8C6D9F">
        <w:rPr>
          <w:rFonts w:cs="Arial"/>
          <w:bCs/>
          <w:noProof/>
          <w:kern w:val="36"/>
          <w:sz w:val="22"/>
          <w:szCs w:val="22"/>
        </w:rPr>
        <w:t>außer einem einfachen roten Stuhl nichts. Viel mehr braucht</w:t>
      </w:r>
    </w:p>
    <w:p w14:paraId="7D07819D" w14:textId="77777777" w:rsidR="00FC099D" w:rsidRDefault="00FC099D" w:rsidP="005873ED">
      <w:pPr>
        <w:rPr>
          <w:rFonts w:cs="Arial"/>
          <w:bCs/>
          <w:noProof/>
          <w:kern w:val="36"/>
          <w:sz w:val="22"/>
          <w:szCs w:val="22"/>
        </w:rPr>
      </w:pPr>
      <w:r w:rsidRPr="008C6D9F">
        <w:rPr>
          <w:rFonts w:cs="Arial"/>
          <w:bCs/>
          <w:noProof/>
          <w:kern w:val="36"/>
          <w:sz w:val="22"/>
          <w:szCs w:val="22"/>
        </w:rPr>
        <w:t>er auch nicht. Der Künstler hat kein fixes Programm und keinen</w:t>
      </w:r>
      <w:r w:rsidR="007B5CFB" w:rsidRPr="008C6D9F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8C6D9F">
        <w:rPr>
          <w:rFonts w:cs="Arial"/>
          <w:bCs/>
          <w:noProof/>
          <w:kern w:val="36"/>
          <w:sz w:val="22"/>
          <w:szCs w:val="22"/>
        </w:rPr>
        <w:t>Fahrplan durch den Abend – und doch ist man keine Sekunde</w:t>
      </w:r>
      <w:r w:rsidR="007B5CFB" w:rsidRPr="008C6D9F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8C6D9F">
        <w:rPr>
          <w:rFonts w:cs="Arial"/>
          <w:bCs/>
          <w:noProof/>
          <w:kern w:val="36"/>
          <w:sz w:val="22"/>
          <w:szCs w:val="22"/>
        </w:rPr>
        <w:t>schlecht unterhalten. Wie Eulenspiegel nimmt er das Leben</w:t>
      </w:r>
      <w:r w:rsidR="007B5CFB" w:rsidRPr="008C6D9F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8C6D9F">
        <w:rPr>
          <w:rFonts w:cs="Arial"/>
          <w:bCs/>
          <w:noProof/>
          <w:kern w:val="36"/>
          <w:sz w:val="22"/>
          <w:szCs w:val="22"/>
        </w:rPr>
        <w:t>wörtlich. Überraschen, verwundern, erheitern, erhellen. Vom</w:t>
      </w:r>
      <w:r w:rsidR="007B5CFB" w:rsidRPr="008C6D9F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8C6D9F">
        <w:rPr>
          <w:rFonts w:cs="Arial"/>
          <w:bCs/>
          <w:noProof/>
          <w:kern w:val="36"/>
          <w:sz w:val="22"/>
          <w:szCs w:val="22"/>
        </w:rPr>
        <w:t>Lustspiel übers Drama bis zum Kabarett kann alles geschehen!</w:t>
      </w:r>
    </w:p>
    <w:p w14:paraId="24046E5B" w14:textId="77777777" w:rsidR="003776E4" w:rsidRDefault="003776E4" w:rsidP="005873ED">
      <w:pPr>
        <w:rPr>
          <w:rFonts w:cs="Arial"/>
          <w:bCs/>
          <w:noProof/>
          <w:kern w:val="36"/>
          <w:sz w:val="22"/>
          <w:szCs w:val="22"/>
        </w:rPr>
      </w:pPr>
      <w:bookmarkStart w:id="0" w:name="_GoBack"/>
      <w:bookmarkEnd w:id="0"/>
    </w:p>
    <w:p w14:paraId="590A5886" w14:textId="77777777" w:rsidR="003776E4" w:rsidRPr="0012288F" w:rsidRDefault="003776E4" w:rsidP="003776E4">
      <w:pPr>
        <w:pStyle w:val="NurText"/>
        <w:rPr>
          <w:rFonts w:ascii="Arial" w:eastAsia="ArialMT" w:hAnsi="Arial" w:cs="Arial"/>
          <w:b/>
          <w:sz w:val="22"/>
          <w:szCs w:val="22"/>
          <w:lang w:eastAsia="de-DE"/>
        </w:rPr>
      </w:pPr>
      <w:r w:rsidRPr="0012288F">
        <w:rPr>
          <w:rFonts w:ascii="Arial" w:eastAsia="ArialMT" w:hAnsi="Arial" w:cs="Arial"/>
          <w:b/>
          <w:sz w:val="22"/>
          <w:szCs w:val="22"/>
          <w:lang w:eastAsia="de-DE"/>
        </w:rPr>
        <w:t>Veranstalter</w:t>
      </w:r>
    </w:p>
    <w:p w14:paraId="7CF2E0BF" w14:textId="77777777" w:rsidR="003776E4" w:rsidRDefault="003776E4" w:rsidP="003776E4">
      <w:pPr>
        <w:pStyle w:val="NurText"/>
        <w:rPr>
          <w:rFonts w:ascii="Arial" w:hAnsi="Arial" w:cs="Arial"/>
          <w:sz w:val="22"/>
          <w:szCs w:val="22"/>
        </w:rPr>
      </w:pPr>
      <w:r w:rsidRPr="0012288F">
        <w:rPr>
          <w:rFonts w:ascii="Arial" w:eastAsia="ArialMT" w:hAnsi="Arial" w:cs="Arial"/>
          <w:sz w:val="22"/>
          <w:szCs w:val="22"/>
          <w:lang w:eastAsia="de-DE"/>
        </w:rPr>
        <w:t>Kulturhaus Osterfeld</w:t>
      </w:r>
    </w:p>
    <w:p w14:paraId="0CA4F7F3" w14:textId="77777777" w:rsidR="003776E4" w:rsidRPr="0012288F" w:rsidRDefault="003776E4" w:rsidP="003776E4">
      <w:pPr>
        <w:pStyle w:val="NurText"/>
        <w:rPr>
          <w:rFonts w:ascii="Arial" w:eastAsia="ArialMT" w:hAnsi="Arial" w:cs="Arial"/>
          <w:sz w:val="22"/>
          <w:szCs w:val="22"/>
          <w:lang w:eastAsia="de-DE"/>
        </w:rPr>
      </w:pPr>
    </w:p>
    <w:p w14:paraId="2FC8E2CB" w14:textId="77777777" w:rsidR="003776E4" w:rsidRPr="0012288F" w:rsidRDefault="003776E4" w:rsidP="003776E4">
      <w:pPr>
        <w:pStyle w:val="NurText"/>
        <w:rPr>
          <w:rFonts w:ascii="Arial" w:eastAsia="ArialMT" w:hAnsi="Arial" w:cs="Arial"/>
          <w:b/>
          <w:sz w:val="22"/>
          <w:szCs w:val="22"/>
          <w:lang w:eastAsia="de-DE"/>
        </w:rPr>
      </w:pPr>
      <w:r w:rsidRPr="0012288F">
        <w:rPr>
          <w:rFonts w:ascii="Arial" w:eastAsia="ArialMT" w:hAnsi="Arial" w:cs="Arial"/>
          <w:b/>
          <w:sz w:val="22"/>
          <w:szCs w:val="22"/>
          <w:lang w:eastAsia="de-DE"/>
        </w:rPr>
        <w:t>In Kooperation mit</w:t>
      </w:r>
    </w:p>
    <w:p w14:paraId="48B16475" w14:textId="77777777" w:rsidR="003776E4" w:rsidRDefault="003776E4" w:rsidP="003776E4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Penn-Club 2000 e.V.</w:t>
      </w:r>
    </w:p>
    <w:p w14:paraId="5867A6C2" w14:textId="77777777" w:rsidR="003776E4" w:rsidRPr="008C6D9F" w:rsidRDefault="003776E4" w:rsidP="005873ED">
      <w:pPr>
        <w:rPr>
          <w:rFonts w:cs="Arial"/>
          <w:bCs/>
          <w:kern w:val="36"/>
          <w:sz w:val="22"/>
          <w:szCs w:val="22"/>
        </w:rPr>
      </w:pPr>
    </w:p>
    <w:p w14:paraId="1B753A8B" w14:textId="77777777" w:rsidR="00FC099D" w:rsidRPr="008C6D9F" w:rsidRDefault="00FC099D" w:rsidP="005873ED">
      <w:pPr>
        <w:rPr>
          <w:rFonts w:cs="Arial"/>
          <w:bCs/>
          <w:kern w:val="36"/>
          <w:sz w:val="22"/>
          <w:szCs w:val="22"/>
        </w:rPr>
      </w:pPr>
    </w:p>
    <w:p w14:paraId="7B53A6B5" w14:textId="77777777" w:rsidR="00FC099D" w:rsidRPr="008C6D9F" w:rsidRDefault="00FC099D" w:rsidP="005873ED">
      <w:pPr>
        <w:rPr>
          <w:rFonts w:cs="Arial"/>
          <w:bCs/>
          <w:kern w:val="36"/>
          <w:sz w:val="22"/>
          <w:szCs w:val="22"/>
        </w:rPr>
      </w:pPr>
      <w:r w:rsidRPr="008C6D9F">
        <w:rPr>
          <w:rFonts w:cs="Arial"/>
          <w:bCs/>
          <w:noProof/>
          <w:kern w:val="36"/>
          <w:sz w:val="22"/>
          <w:szCs w:val="22"/>
        </w:rPr>
        <w:t>VK: € 21,00 / erm. 17,60 AK: € 24,70 / erm. 18,70</w:t>
      </w:r>
    </w:p>
    <w:p w14:paraId="532F6125" w14:textId="77777777" w:rsidR="00FC099D" w:rsidRPr="008C6D9F" w:rsidRDefault="00FC099D" w:rsidP="00803C09">
      <w:pPr>
        <w:rPr>
          <w:rFonts w:eastAsia="ArialMT" w:cs="Arial"/>
          <w:sz w:val="22"/>
          <w:szCs w:val="22"/>
        </w:rPr>
      </w:pPr>
    </w:p>
    <w:p w14:paraId="5BAE97CA" w14:textId="77777777" w:rsidR="00FC099D" w:rsidRDefault="00FC099D" w:rsidP="00E8435D">
      <w:pPr>
        <w:rPr>
          <w:rFonts w:cs="Arial"/>
          <w:bCs/>
          <w:noProof/>
          <w:sz w:val="22"/>
          <w:szCs w:val="22"/>
        </w:rPr>
      </w:pPr>
      <w:r w:rsidRPr="008C6D9F">
        <w:rPr>
          <w:rFonts w:eastAsia="ArialMT" w:cs="Arial"/>
          <w:sz w:val="22"/>
          <w:szCs w:val="22"/>
        </w:rPr>
        <w:t xml:space="preserve">Weitere Informationen finden Sie unter </w:t>
      </w:r>
      <w:r w:rsidR="00F83E7D" w:rsidRPr="00F83E7D">
        <w:rPr>
          <w:rFonts w:cs="Arial"/>
          <w:bCs/>
          <w:noProof/>
          <w:sz w:val="22"/>
          <w:szCs w:val="22"/>
        </w:rPr>
        <w:t>https://</w:t>
      </w:r>
      <w:hyperlink r:id="rId9" w:history="1">
        <w:r w:rsidR="008C6D9F" w:rsidRPr="00F83E7D">
          <w:rPr>
            <w:rStyle w:val="Hyperlink"/>
            <w:rFonts w:cs="Arial"/>
            <w:bCs/>
            <w:noProof/>
            <w:color w:val="auto"/>
            <w:sz w:val="22"/>
            <w:szCs w:val="22"/>
            <w:u w:val="none"/>
          </w:rPr>
          <w:t>www.kabarett-der-rote-stuhl.de/</w:t>
        </w:r>
      </w:hyperlink>
    </w:p>
    <w:p w14:paraId="540207EF" w14:textId="77777777" w:rsidR="008C6D9F" w:rsidRPr="008C6D9F" w:rsidRDefault="008C6D9F" w:rsidP="00E8435D">
      <w:pPr>
        <w:rPr>
          <w:rFonts w:eastAsia="ArialMT" w:cs="Arial"/>
          <w:sz w:val="22"/>
          <w:szCs w:val="22"/>
        </w:rPr>
      </w:pPr>
    </w:p>
    <w:p w14:paraId="6CF736B6" w14:textId="77777777" w:rsidR="00FC099D" w:rsidRPr="008C6D9F" w:rsidRDefault="00FC099D" w:rsidP="00803C09">
      <w:pPr>
        <w:pStyle w:val="NurText"/>
        <w:rPr>
          <w:rFonts w:ascii="Arial" w:hAnsi="Arial" w:cs="Arial"/>
          <w:sz w:val="22"/>
          <w:szCs w:val="22"/>
        </w:rPr>
      </w:pPr>
    </w:p>
    <w:p w14:paraId="62FACA9E" w14:textId="77777777" w:rsidR="00FC099D" w:rsidRPr="008C6D9F" w:rsidRDefault="00FC099D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14:paraId="4A3BFBD2" w14:textId="77777777" w:rsidR="00FC099D" w:rsidRPr="008C6D9F" w:rsidRDefault="00FC099D" w:rsidP="00E8435D">
      <w:pPr>
        <w:rPr>
          <w:rFonts w:cs="Arial"/>
          <w:sz w:val="22"/>
          <w:szCs w:val="22"/>
        </w:rPr>
      </w:pPr>
      <w:r w:rsidRPr="008C6D9F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10" w:history="1">
        <w:r w:rsidRPr="008C6D9F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8C6D9F">
        <w:rPr>
          <w:rFonts w:cs="Arial"/>
          <w:sz w:val="22"/>
          <w:szCs w:val="22"/>
        </w:rPr>
        <w:t xml:space="preserve"> und an allen bekannten Vorverkaufsstellen oder unter </w:t>
      </w:r>
      <w:hyperlink r:id="rId11" w:history="1">
        <w:r w:rsidRPr="008C6D9F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8C6D9F">
        <w:rPr>
          <w:rFonts w:cs="Arial"/>
          <w:sz w:val="22"/>
          <w:szCs w:val="22"/>
        </w:rPr>
        <w:t xml:space="preserve">.  </w:t>
      </w:r>
    </w:p>
    <w:p w14:paraId="7A387AC2" w14:textId="77777777" w:rsidR="00FC099D" w:rsidRPr="008C6D9F" w:rsidRDefault="00FC099D" w:rsidP="00E8435D">
      <w:pPr>
        <w:rPr>
          <w:rFonts w:cs="Arial"/>
          <w:sz w:val="22"/>
          <w:szCs w:val="22"/>
        </w:rPr>
      </w:pPr>
    </w:p>
    <w:p w14:paraId="63CA4BA7" w14:textId="77777777" w:rsidR="00FC099D" w:rsidRPr="008C6D9F" w:rsidRDefault="00FC099D" w:rsidP="00E8435D">
      <w:pPr>
        <w:rPr>
          <w:rFonts w:cs="Arial"/>
          <w:sz w:val="22"/>
          <w:szCs w:val="22"/>
        </w:rPr>
      </w:pPr>
      <w:r w:rsidRPr="008C6D9F">
        <w:rPr>
          <w:rFonts w:cs="Arial"/>
          <w:sz w:val="22"/>
          <w:szCs w:val="22"/>
        </w:rPr>
        <w:t>i.A. Christine Samstag</w:t>
      </w:r>
    </w:p>
    <w:p w14:paraId="4008C7E1" w14:textId="6BDD825B" w:rsidR="00FC099D" w:rsidRDefault="00FC099D" w:rsidP="002E211D">
      <w:pPr>
        <w:rPr>
          <w:rFonts w:cs="Arial"/>
          <w:b/>
          <w:noProof/>
          <w:sz w:val="22"/>
          <w:szCs w:val="22"/>
        </w:rPr>
      </w:pPr>
      <w:r w:rsidRPr="008C6D9F">
        <w:rPr>
          <w:rFonts w:cs="Arial"/>
          <w:sz w:val="22"/>
          <w:szCs w:val="22"/>
        </w:rPr>
        <w:t>Presse und Sekretariat</w:t>
      </w:r>
    </w:p>
    <w:sectPr w:rsidR="00FC099D" w:rsidSect="002E211D">
      <w:footerReference w:type="default" r:id="rId12"/>
      <w:pgSz w:w="11907" w:h="16840"/>
      <w:pgMar w:top="1134" w:right="1134" w:bottom="794" w:left="1134" w:header="39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AC7C" w14:textId="77777777" w:rsidR="00FC099D" w:rsidRDefault="00FC099D">
      <w:r>
        <w:separator/>
      </w:r>
    </w:p>
  </w:endnote>
  <w:endnote w:type="continuationSeparator" w:id="0">
    <w:p w14:paraId="2486B099" w14:textId="77777777" w:rsidR="00FC099D" w:rsidRDefault="00F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728C" w14:textId="77777777" w:rsidR="00FF5A9D" w:rsidRDefault="00FF5A9D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1CEA4359" w14:textId="77777777" w:rsidR="00FF5A9D" w:rsidRDefault="00FF5A9D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622662AE" w14:textId="77777777" w:rsidR="00FF5A9D" w:rsidRDefault="00A2303D" w:rsidP="00AE7A99">
    <w:pPr>
      <w:pStyle w:val="Fuzeile"/>
      <w:jc w:val="center"/>
      <w:rPr>
        <w:sz w:val="18"/>
      </w:rPr>
    </w:pPr>
    <w:hyperlink r:id="rId1" w:history="1">
      <w:r w:rsidR="00FF5A9D" w:rsidRPr="0061736B">
        <w:rPr>
          <w:rStyle w:val="Hyperlink"/>
          <w:sz w:val="18"/>
        </w:rPr>
        <w:t>presse@kulturhaus-osterfeld.de</w:t>
      </w:r>
    </w:hyperlink>
    <w:r w:rsidR="00FF5A9D">
      <w:rPr>
        <w:sz w:val="18"/>
      </w:rPr>
      <w:t xml:space="preserve">  </w:t>
    </w:r>
    <w:hyperlink r:id="rId2" w:history="1">
      <w:r w:rsidR="00FF5A9D">
        <w:rPr>
          <w:rStyle w:val="Hyperlink"/>
          <w:sz w:val="18"/>
        </w:rPr>
        <w:t>www.kulturhaus-osterfeld.de</w:t>
      </w:r>
    </w:hyperlink>
  </w:p>
  <w:p w14:paraId="75A493A3" w14:textId="77777777" w:rsidR="00FF5A9D" w:rsidRDefault="00FF5A9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D0D9" w14:textId="77777777" w:rsidR="00FC099D" w:rsidRDefault="00FC099D">
      <w:r>
        <w:separator/>
      </w:r>
    </w:p>
  </w:footnote>
  <w:footnote w:type="continuationSeparator" w:id="0">
    <w:p w14:paraId="11A36F6A" w14:textId="77777777" w:rsidR="00FC099D" w:rsidRDefault="00FC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3A57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288F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077D"/>
    <w:rsid w:val="001E5622"/>
    <w:rsid w:val="001F41DF"/>
    <w:rsid w:val="001F66B5"/>
    <w:rsid w:val="002144B6"/>
    <w:rsid w:val="00222DCC"/>
    <w:rsid w:val="00222F41"/>
    <w:rsid w:val="00232E5F"/>
    <w:rsid w:val="00235CDD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E211D"/>
    <w:rsid w:val="002F1104"/>
    <w:rsid w:val="00301AC6"/>
    <w:rsid w:val="003031ED"/>
    <w:rsid w:val="00324E1E"/>
    <w:rsid w:val="00341AE8"/>
    <w:rsid w:val="003544AD"/>
    <w:rsid w:val="003776E4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3FE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F2895"/>
    <w:rsid w:val="004F2E73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B5CFB"/>
    <w:rsid w:val="007C57E5"/>
    <w:rsid w:val="007D6C6F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1631"/>
    <w:rsid w:val="008C6D9F"/>
    <w:rsid w:val="008E1562"/>
    <w:rsid w:val="009048C8"/>
    <w:rsid w:val="00905EEC"/>
    <w:rsid w:val="00914099"/>
    <w:rsid w:val="00921D03"/>
    <w:rsid w:val="009345D9"/>
    <w:rsid w:val="009430E7"/>
    <w:rsid w:val="009466DD"/>
    <w:rsid w:val="00957AB0"/>
    <w:rsid w:val="00975CD6"/>
    <w:rsid w:val="00990F89"/>
    <w:rsid w:val="00993BDC"/>
    <w:rsid w:val="009977F7"/>
    <w:rsid w:val="009A3EB4"/>
    <w:rsid w:val="009B004C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2303D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CF2002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1A6A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3E7D"/>
    <w:rsid w:val="00F868C0"/>
    <w:rsid w:val="00F901DE"/>
    <w:rsid w:val="00FA29B3"/>
    <w:rsid w:val="00FB741B"/>
    <w:rsid w:val="00FC099D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BF9F2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00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lturhaus-osterfel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ten@kulturhaus-osterfel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barett-der-rote-stuhl.d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06B1E-5343-47DF-B9C5-3413C9F1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1438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2019-12-06T15:29:00Z</cp:lastPrinted>
  <dcterms:created xsi:type="dcterms:W3CDTF">2019-12-10T10:19:00Z</dcterms:created>
  <dcterms:modified xsi:type="dcterms:W3CDTF">2019-12-10T10:19:00Z</dcterms:modified>
</cp:coreProperties>
</file>