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10"/>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258E39F8" w:rsidR="00412B3F" w:rsidRDefault="00F930B4" w:rsidP="00503FC6">
      <w:pPr>
        <w:spacing w:before="0"/>
        <w:rPr>
          <w:rFonts w:cs="Arial" w:hint="eastAsia"/>
          <w:sz w:val="22"/>
          <w:szCs w:val="22"/>
        </w:rPr>
      </w:pPr>
      <w:r>
        <w:rPr>
          <w:rFonts w:ascii="Times Roman" w:hAnsi="Times Roman"/>
          <w:b/>
          <w:bCs/>
          <w:sz w:val="24"/>
          <w:szCs w:val="24"/>
        </w:rPr>
        <w:t xml:space="preserve"> </w:t>
      </w:r>
    </w:p>
    <w:p w14:paraId="7B506B71" w14:textId="1E63D16D" w:rsidR="00284367" w:rsidRDefault="008D56D1">
      <w:pPr>
        <w:pStyle w:val="berschrift"/>
        <w:rPr>
          <w:rFonts w:cs="Arial"/>
          <w:sz w:val="22"/>
          <w:szCs w:val="22"/>
        </w:rPr>
      </w:pPr>
      <w:r>
        <w:rPr>
          <w:rFonts w:cs="Arial"/>
          <w:sz w:val="22"/>
          <w:szCs w:val="22"/>
        </w:rPr>
        <w:t>Freitag</w:t>
      </w:r>
      <w:r w:rsidR="00F930B4" w:rsidRPr="00B35B44">
        <w:rPr>
          <w:rFonts w:cs="Arial"/>
          <w:sz w:val="22"/>
          <w:szCs w:val="22"/>
        </w:rPr>
        <w:t xml:space="preserve">, </w:t>
      </w:r>
      <w:r w:rsidR="0068686B">
        <w:rPr>
          <w:rFonts w:cs="Arial"/>
          <w:sz w:val="22"/>
          <w:szCs w:val="22"/>
        </w:rPr>
        <w:t>1</w:t>
      </w:r>
      <w:r>
        <w:rPr>
          <w:rFonts w:cs="Arial"/>
          <w:sz w:val="22"/>
          <w:szCs w:val="22"/>
        </w:rPr>
        <w:t>7</w:t>
      </w:r>
      <w:r w:rsidR="00F930B4" w:rsidRPr="00B35B44">
        <w:rPr>
          <w:rFonts w:cs="Arial"/>
          <w:sz w:val="22"/>
          <w:szCs w:val="22"/>
        </w:rPr>
        <w:t xml:space="preserve">. </w:t>
      </w:r>
      <w:r w:rsidR="00B35B44" w:rsidRPr="00B35B44">
        <w:rPr>
          <w:rFonts w:cs="Arial"/>
          <w:sz w:val="22"/>
          <w:szCs w:val="22"/>
        </w:rPr>
        <w:t>September</w:t>
      </w:r>
      <w:r w:rsidR="00F930B4" w:rsidRPr="00B35B44">
        <w:rPr>
          <w:rFonts w:cs="Arial"/>
          <w:sz w:val="22"/>
          <w:szCs w:val="22"/>
        </w:rPr>
        <w:t xml:space="preserve"> 202</w:t>
      </w:r>
      <w:r w:rsidR="00421319" w:rsidRPr="00B35B44">
        <w:rPr>
          <w:rFonts w:cs="Arial"/>
          <w:sz w:val="22"/>
          <w:szCs w:val="22"/>
        </w:rPr>
        <w:t>1</w:t>
      </w:r>
      <w:r w:rsidR="00F930B4" w:rsidRPr="00B35B44">
        <w:rPr>
          <w:rFonts w:cs="Arial"/>
          <w:sz w:val="22"/>
          <w:szCs w:val="22"/>
        </w:rPr>
        <w:t xml:space="preserve"> um </w:t>
      </w:r>
      <w:r w:rsidR="0036190B">
        <w:rPr>
          <w:rFonts w:cs="Arial"/>
          <w:sz w:val="22"/>
          <w:szCs w:val="22"/>
        </w:rPr>
        <w:t>19</w:t>
      </w:r>
      <w:r w:rsidR="00F930B4" w:rsidRPr="00B35B44">
        <w:rPr>
          <w:rFonts w:cs="Arial"/>
          <w:sz w:val="22"/>
          <w:szCs w:val="22"/>
        </w:rPr>
        <w:t>.</w:t>
      </w:r>
      <w:r w:rsidR="00D60972" w:rsidRPr="00B35B44">
        <w:rPr>
          <w:rFonts w:cs="Arial"/>
          <w:sz w:val="22"/>
          <w:szCs w:val="22"/>
        </w:rPr>
        <w:t>0</w:t>
      </w:r>
      <w:r w:rsidR="00F930B4" w:rsidRPr="00B35B44">
        <w:rPr>
          <w:rFonts w:cs="Arial"/>
          <w:sz w:val="22"/>
          <w:szCs w:val="22"/>
        </w:rPr>
        <w:t xml:space="preserve">0 Uhr </w:t>
      </w:r>
      <w:r w:rsidR="00CA221A">
        <w:rPr>
          <w:rFonts w:cs="Arial"/>
          <w:sz w:val="22"/>
          <w:szCs w:val="22"/>
        </w:rPr>
        <w:t>– Premiere</w:t>
      </w:r>
    </w:p>
    <w:p w14:paraId="02920326" w14:textId="34EAA292" w:rsidR="00284367" w:rsidRDefault="00284367">
      <w:pPr>
        <w:pStyle w:val="berschrift"/>
        <w:rPr>
          <w:rFonts w:cs="Arial"/>
          <w:sz w:val="22"/>
          <w:szCs w:val="22"/>
        </w:rPr>
      </w:pPr>
      <w:r>
        <w:rPr>
          <w:rFonts w:cs="Arial"/>
          <w:sz w:val="22"/>
          <w:szCs w:val="22"/>
        </w:rPr>
        <w:t>Sonntag, 1</w:t>
      </w:r>
      <w:r w:rsidR="0036190B">
        <w:rPr>
          <w:rFonts w:cs="Arial"/>
          <w:sz w:val="22"/>
          <w:szCs w:val="22"/>
        </w:rPr>
        <w:t>9</w:t>
      </w:r>
      <w:r>
        <w:rPr>
          <w:rFonts w:cs="Arial"/>
          <w:sz w:val="22"/>
          <w:szCs w:val="22"/>
        </w:rPr>
        <w:t>. September 2021 um 1</w:t>
      </w:r>
      <w:r w:rsidR="0036190B">
        <w:rPr>
          <w:rFonts w:cs="Arial"/>
          <w:sz w:val="22"/>
          <w:szCs w:val="22"/>
        </w:rPr>
        <w:t>6</w:t>
      </w:r>
      <w:r w:rsidR="00464330">
        <w:rPr>
          <w:rFonts w:cs="Arial"/>
          <w:sz w:val="22"/>
          <w:szCs w:val="22"/>
        </w:rPr>
        <w:t>.00</w:t>
      </w:r>
      <w:r>
        <w:rPr>
          <w:rFonts w:cs="Arial"/>
          <w:sz w:val="22"/>
          <w:szCs w:val="22"/>
        </w:rPr>
        <w:t xml:space="preserve"> Uhr </w:t>
      </w:r>
      <w:r w:rsidR="0036190B">
        <w:rPr>
          <w:rFonts w:cs="Arial"/>
          <w:sz w:val="22"/>
          <w:szCs w:val="22"/>
        </w:rPr>
        <w:t>und 20.00 Uhr</w:t>
      </w:r>
    </w:p>
    <w:p w14:paraId="3B9257EF" w14:textId="30C78C51" w:rsidR="0028190B" w:rsidRPr="00963399" w:rsidRDefault="00284367">
      <w:pPr>
        <w:pStyle w:val="berschrift"/>
        <w:rPr>
          <w:rFonts w:cs="Arial"/>
          <w:b w:val="0"/>
          <w:bCs w:val="0"/>
          <w:sz w:val="22"/>
          <w:szCs w:val="22"/>
        </w:rPr>
      </w:pPr>
      <w:r w:rsidRPr="00963399">
        <w:rPr>
          <w:rFonts w:cs="Arial"/>
          <w:b w:val="0"/>
          <w:bCs w:val="0"/>
          <w:sz w:val="22"/>
          <w:szCs w:val="22"/>
        </w:rPr>
        <w:t xml:space="preserve">Kulturhaus Osterfeld </w:t>
      </w:r>
      <w:r w:rsidR="00963399" w:rsidRPr="00963399">
        <w:rPr>
          <w:rFonts w:cs="Arial"/>
          <w:b w:val="0"/>
          <w:bCs w:val="0"/>
          <w:sz w:val="22"/>
          <w:szCs w:val="22"/>
        </w:rPr>
        <w:t>–</w:t>
      </w:r>
      <w:r w:rsidRPr="00963399">
        <w:rPr>
          <w:rFonts w:cs="Arial"/>
          <w:b w:val="0"/>
          <w:bCs w:val="0"/>
          <w:sz w:val="22"/>
          <w:szCs w:val="22"/>
        </w:rPr>
        <w:t xml:space="preserve"> </w:t>
      </w:r>
      <w:r w:rsidR="00963399" w:rsidRPr="00963399">
        <w:rPr>
          <w:rFonts w:cs="Arial"/>
          <w:b w:val="0"/>
          <w:bCs w:val="0"/>
          <w:sz w:val="22"/>
          <w:szCs w:val="22"/>
        </w:rPr>
        <w:t>Großer Saal</w:t>
      </w:r>
    </w:p>
    <w:p w14:paraId="66040436" w14:textId="2C620BD7" w:rsidR="00963399" w:rsidRPr="00B40973" w:rsidRDefault="00044F37" w:rsidP="002105ED">
      <w:pPr>
        <w:pStyle w:val="StandardWeb"/>
        <w:spacing w:before="0" w:beforeAutospacing="0" w:after="0" w:afterAutospacing="0"/>
        <w:rPr>
          <w:rFonts w:ascii="Arial" w:hAnsi="Arial" w:cs="Arial"/>
          <w:b/>
          <w:bCs/>
          <w:sz w:val="22"/>
          <w:szCs w:val="22"/>
        </w:rPr>
      </w:pPr>
      <w:r>
        <w:rPr>
          <w:rFonts w:ascii="Arial" w:hAnsi="Arial" w:cs="Arial"/>
          <w:b/>
          <w:bCs/>
          <w:sz w:val="22"/>
          <w:szCs w:val="22"/>
        </w:rPr>
        <w:t>Seelenrelevant</w:t>
      </w:r>
    </w:p>
    <w:p w14:paraId="576F8921" w14:textId="03E87587" w:rsidR="00044F37" w:rsidRPr="00044F37" w:rsidRDefault="00044F37" w:rsidP="00044F37">
      <w:pPr>
        <w:pStyle w:val="Text"/>
        <w:rPr>
          <w:sz w:val="22"/>
          <w:szCs w:val="22"/>
        </w:rPr>
      </w:pPr>
      <w:r w:rsidRPr="00044F37">
        <w:rPr>
          <w:sz w:val="22"/>
          <w:szCs w:val="22"/>
        </w:rPr>
        <w:t>Eine musikalisch-utopische Revue über die Wichtigkeit von Kultur für die menschliche Seele</w:t>
      </w:r>
      <w:r w:rsidR="00AF1FAE">
        <w:rPr>
          <w:sz w:val="22"/>
          <w:szCs w:val="22"/>
        </w:rPr>
        <w:t>;</w:t>
      </w:r>
      <w:r w:rsidRPr="00044F37">
        <w:rPr>
          <w:sz w:val="22"/>
          <w:szCs w:val="22"/>
        </w:rPr>
        <w:t> </w:t>
      </w:r>
      <w:r w:rsidRPr="00044F37">
        <w:rPr>
          <w:sz w:val="22"/>
          <w:szCs w:val="22"/>
        </w:rPr>
        <w:br/>
      </w:r>
      <w:r w:rsidR="00AF1FAE">
        <w:rPr>
          <w:sz w:val="22"/>
          <w:szCs w:val="22"/>
        </w:rPr>
        <w:t>ei</w:t>
      </w:r>
      <w:r w:rsidRPr="00044F37">
        <w:rPr>
          <w:sz w:val="22"/>
          <w:szCs w:val="22"/>
        </w:rPr>
        <w:t>ne Produktion des Amateurtheatervereins Pforzheim e.V. mit Unterstützung der ChorAkademie Pforzheim e.V.  </w:t>
      </w:r>
    </w:p>
    <w:p w14:paraId="6CECA308" w14:textId="00E8E3BF" w:rsidR="00044F37" w:rsidRPr="00044F37" w:rsidRDefault="00044F37" w:rsidP="00044F37">
      <w:pPr>
        <w:pStyle w:val="Text"/>
        <w:rPr>
          <w:sz w:val="22"/>
          <w:szCs w:val="22"/>
        </w:rPr>
      </w:pPr>
    </w:p>
    <w:p w14:paraId="72892EA6" w14:textId="77777777" w:rsidR="00044F37" w:rsidRDefault="00044F37" w:rsidP="00044F37">
      <w:pPr>
        <w:pStyle w:val="Text"/>
        <w:rPr>
          <w:sz w:val="22"/>
          <w:szCs w:val="22"/>
        </w:rPr>
      </w:pPr>
    </w:p>
    <w:p w14:paraId="30373188" w14:textId="77777777" w:rsidR="001C3A4F" w:rsidRPr="001C3A4F" w:rsidRDefault="001C3A4F" w:rsidP="001C3A4F">
      <w:pPr>
        <w:pStyle w:val="Text"/>
        <w:rPr>
          <w:sz w:val="22"/>
          <w:szCs w:val="22"/>
        </w:rPr>
      </w:pPr>
      <w:r w:rsidRPr="001C3A4F">
        <w:rPr>
          <w:sz w:val="22"/>
          <w:szCs w:val="22"/>
        </w:rPr>
        <w:t>Was wäre, wenn…</w:t>
      </w:r>
    </w:p>
    <w:p w14:paraId="5073F86F" w14:textId="77777777" w:rsidR="001C3A4F" w:rsidRPr="001C3A4F" w:rsidRDefault="001C3A4F" w:rsidP="001C3A4F">
      <w:pPr>
        <w:pStyle w:val="Text"/>
        <w:rPr>
          <w:sz w:val="22"/>
          <w:szCs w:val="22"/>
        </w:rPr>
      </w:pPr>
      <w:r w:rsidRPr="001C3A4F">
        <w:rPr>
          <w:sz w:val="22"/>
          <w:szCs w:val="22"/>
        </w:rPr>
        <w:t>…nach der großen Pandemie Kulturbereiche, wie Theater und Kulturhäuser, geschlossen geblieben und nach und nach in Vergessenheit geraten wären?</w:t>
      </w:r>
    </w:p>
    <w:p w14:paraId="0E10A9DB" w14:textId="77777777" w:rsidR="00044F37" w:rsidRPr="00044F37" w:rsidRDefault="00044F37" w:rsidP="00044F37">
      <w:pPr>
        <w:pStyle w:val="Text"/>
        <w:rPr>
          <w:sz w:val="22"/>
          <w:szCs w:val="22"/>
        </w:rPr>
      </w:pPr>
      <w:r w:rsidRPr="00044F37">
        <w:rPr>
          <w:sz w:val="22"/>
          <w:szCs w:val="22"/>
        </w:rPr>
        <w:t> </w:t>
      </w:r>
    </w:p>
    <w:p w14:paraId="3050E218" w14:textId="105DC30A" w:rsidR="00044F37" w:rsidRPr="00044F37" w:rsidRDefault="00044F37" w:rsidP="00044F37">
      <w:pPr>
        <w:pStyle w:val="Text"/>
        <w:rPr>
          <w:sz w:val="22"/>
          <w:szCs w:val="22"/>
        </w:rPr>
      </w:pPr>
      <w:r w:rsidRPr="00044F37">
        <w:rPr>
          <w:sz w:val="22"/>
          <w:szCs w:val="22"/>
        </w:rPr>
        <w:t>Pforzheim im Jahre 2081: Im Sommer 2081 schickt der Stadtplanungsausschuss eine Delegation in die alte Ruine des ehemaligen Kulturhauses Osterfeld, um einen beschlossenen Abriss vorzubereiten. So kommt es, dass zum ersten Mal seit 60 Jahren wieder Menschen das alte Kulturhaus betreten und damit unabsichtlich eine für sie völlig unbekannte Welt von Kunst, Theater und Musik wieder zum Leben erwecken. Fasziniert von ihrer Entdeckung, die in der Delegation eine unerklärliche Sehnsucht nach etwas seltsam Vertrautem weckt, lassen sie sich in das magische Spiel hineinziehen… </w:t>
      </w:r>
    </w:p>
    <w:p w14:paraId="29FE7AA7" w14:textId="77777777" w:rsidR="00044F37" w:rsidRPr="00044F37" w:rsidRDefault="00044F37" w:rsidP="00044F37">
      <w:pPr>
        <w:pStyle w:val="Text"/>
        <w:rPr>
          <w:sz w:val="22"/>
          <w:szCs w:val="22"/>
        </w:rPr>
      </w:pPr>
      <w:r w:rsidRPr="00044F37">
        <w:rPr>
          <w:sz w:val="22"/>
          <w:szCs w:val="22"/>
        </w:rPr>
        <w:t> </w:t>
      </w:r>
    </w:p>
    <w:p w14:paraId="22B41A88" w14:textId="401980A8" w:rsidR="00044F37" w:rsidRPr="00044F37" w:rsidRDefault="00AC4FCB" w:rsidP="00AC4FCB">
      <w:pPr>
        <w:pStyle w:val="Text"/>
        <w:rPr>
          <w:sz w:val="22"/>
          <w:szCs w:val="22"/>
        </w:rPr>
      </w:pPr>
      <w:r w:rsidRPr="00AC4FCB">
        <w:rPr>
          <w:sz w:val="22"/>
          <w:szCs w:val="22"/>
        </w:rPr>
        <w:t>Unter der Federführung des Amateurtheatervereins Pforzheim haben Schauspieler:innen des ATV, die Konzertjugendchöre der ChorAkademie Pforzheim und bekannte Profimusiker:innen der Region zusammengefunden. Die Regie des Stücks liegt in den Händen von Barbara Herb, die musikalische Leitung hat die Dirigentin Salome Tendies übernommen. Gemeinsam mit der Choreographin Sabrina Böhm sowie mit den Profimusikern Matthias Hautsch, Tobias Mürle und Georg Schmid sorgt sie mit Songs, wie „A million dreams“ oder „This is me“ für die Showanteile. Der Text dieser Uraufführung stammt aus der Feder von Bettina Lell.</w:t>
      </w:r>
      <w:r w:rsidR="00044F37" w:rsidRPr="00044F37">
        <w:rPr>
          <w:sz w:val="22"/>
          <w:szCs w:val="22"/>
        </w:rPr>
        <w:br/>
        <w:t> </w:t>
      </w:r>
    </w:p>
    <w:p w14:paraId="7F93D1EE" w14:textId="017D443A" w:rsidR="00044F37" w:rsidRPr="00044F37" w:rsidRDefault="002552DD" w:rsidP="00044F37">
      <w:pPr>
        <w:pStyle w:val="Text"/>
        <w:rPr>
          <w:sz w:val="22"/>
          <w:szCs w:val="22"/>
        </w:rPr>
      </w:pPr>
      <w:r w:rsidRPr="002552DD">
        <w:rPr>
          <w:sz w:val="22"/>
          <w:szCs w:val="22"/>
        </w:rPr>
        <w:t>So entstand gemeinschaftlich im Rahmen einer großen fröhlichen, aber auch nachdenklichen Revue eine wunderbare Hommage auf Kunst und Kultur.</w:t>
      </w:r>
    </w:p>
    <w:p w14:paraId="64E98754" w14:textId="77777777" w:rsidR="00044F37" w:rsidRPr="00044F37" w:rsidRDefault="00044F37" w:rsidP="00044F37">
      <w:pPr>
        <w:pStyle w:val="Text"/>
        <w:rPr>
          <w:sz w:val="22"/>
          <w:szCs w:val="22"/>
        </w:rPr>
      </w:pPr>
    </w:p>
    <w:p w14:paraId="66BAC6EE" w14:textId="77777777" w:rsidR="00F12E05" w:rsidRDefault="00F12E05" w:rsidP="00F12E05">
      <w:pPr>
        <w:pStyle w:val="Text"/>
        <w:rPr>
          <w:sz w:val="22"/>
          <w:szCs w:val="22"/>
        </w:rPr>
      </w:pPr>
      <w:r w:rsidRPr="00044F37">
        <w:rPr>
          <w:sz w:val="22"/>
          <w:szCs w:val="22"/>
        </w:rPr>
        <w:t>Gefördert vom Fonds Darstellende Künste aus Mitteln der Beauftragten der Bundesregierung für Kultur und Medien </w:t>
      </w:r>
    </w:p>
    <w:p w14:paraId="18F57A07" w14:textId="77777777" w:rsidR="002552DD" w:rsidRDefault="002552DD" w:rsidP="00044F37">
      <w:pPr>
        <w:pStyle w:val="Text"/>
        <w:rPr>
          <w:sz w:val="22"/>
          <w:szCs w:val="22"/>
        </w:rPr>
      </w:pPr>
    </w:p>
    <w:p w14:paraId="65A21F9B" w14:textId="2952329C" w:rsidR="00044F37" w:rsidRPr="00044F37" w:rsidRDefault="00044F37" w:rsidP="00044F37">
      <w:pPr>
        <w:pStyle w:val="Text"/>
        <w:rPr>
          <w:sz w:val="22"/>
          <w:szCs w:val="22"/>
        </w:rPr>
      </w:pPr>
      <w:r w:rsidRPr="00044F37">
        <w:rPr>
          <w:sz w:val="22"/>
          <w:szCs w:val="22"/>
        </w:rPr>
        <w:t>VK: € 15,20/ erm. 12,40 AK: € 16,00/ erm. 13,00 </w:t>
      </w:r>
      <w:r w:rsidR="00244EBF">
        <w:rPr>
          <w:sz w:val="22"/>
          <w:szCs w:val="22"/>
        </w:rPr>
        <w:t>/ Schüler: € 5,00</w:t>
      </w:r>
      <w:r w:rsidRPr="00044F37">
        <w:rPr>
          <w:sz w:val="22"/>
          <w:szCs w:val="22"/>
        </w:rPr>
        <w:t>  </w:t>
      </w:r>
      <w:r w:rsidRPr="00044F37">
        <w:rPr>
          <w:sz w:val="22"/>
          <w:szCs w:val="22"/>
        </w:rPr>
        <w:br/>
      </w:r>
    </w:p>
    <w:p w14:paraId="17A37040" w14:textId="77777777" w:rsidR="00044F37" w:rsidRPr="00044F37" w:rsidRDefault="00044F37" w:rsidP="00044F37">
      <w:pPr>
        <w:pStyle w:val="Text"/>
        <w:rPr>
          <w:sz w:val="22"/>
          <w:szCs w:val="22"/>
        </w:rPr>
      </w:pPr>
    </w:p>
    <w:p w14:paraId="78ADD327" w14:textId="222CF6F7" w:rsidR="0028190B" w:rsidRDefault="00F930B4">
      <w:pPr>
        <w:pStyle w:val="Text"/>
        <w:rPr>
          <w:sz w:val="22"/>
          <w:szCs w:val="22"/>
        </w:rPr>
      </w:pPr>
      <w:r>
        <w:rPr>
          <w:sz w:val="22"/>
          <w:szCs w:val="22"/>
        </w:rPr>
        <w:t xml:space="preserve">Karten und Informationen gibt es im Kulturhaus Osterfeld (07231) 3182-15, dienstags bis </w:t>
      </w:r>
      <w:r w:rsidR="003962E0">
        <w:rPr>
          <w:sz w:val="22"/>
          <w:szCs w:val="22"/>
        </w:rPr>
        <w:t>freitags</w:t>
      </w:r>
      <w:r>
        <w:rPr>
          <w:sz w:val="22"/>
          <w:szCs w:val="22"/>
        </w:rPr>
        <w:t xml:space="preserve">, 14.00 bis 18.00 Uhr, per Mail unter: karten@kulturhaus-osterfeld.de und an allen bekannten Vorverkaufsstellen oder unter </w:t>
      </w:r>
      <w:hyperlink r:id="rId11" w:history="1">
        <w:r>
          <w:rPr>
            <w:rStyle w:val="Hyperlink0"/>
            <w:sz w:val="22"/>
            <w:szCs w:val="22"/>
          </w:rPr>
          <w:t>www.kulturhaus-osterfeld.de</w:t>
        </w:r>
      </w:hyperlink>
      <w:r>
        <w:rPr>
          <w:sz w:val="22"/>
          <w:szCs w:val="22"/>
        </w:rPr>
        <w:t>.</w:t>
      </w:r>
    </w:p>
    <w:p w14:paraId="25436B2E" w14:textId="26738ECA" w:rsidR="00E64D26" w:rsidRDefault="00E64D26">
      <w:pPr>
        <w:pStyle w:val="Text"/>
        <w:rPr>
          <w:sz w:val="22"/>
          <w:szCs w:val="22"/>
        </w:rPr>
      </w:pPr>
    </w:p>
    <w:p w14:paraId="3A39B55F" w14:textId="1F75EE1F" w:rsidR="00E64D26" w:rsidRDefault="00E64D26">
      <w:pPr>
        <w:pStyle w:val="Text"/>
        <w:rPr>
          <w:sz w:val="22"/>
          <w:szCs w:val="22"/>
        </w:rPr>
      </w:pPr>
    </w:p>
    <w:p w14:paraId="0A3CDFF9" w14:textId="6BD14050" w:rsidR="00E64D26" w:rsidRDefault="00E64D26">
      <w:pPr>
        <w:pStyle w:val="Text"/>
        <w:rPr>
          <w:sz w:val="22"/>
          <w:szCs w:val="22"/>
        </w:rPr>
      </w:pPr>
      <w:r>
        <w:rPr>
          <w:sz w:val="22"/>
          <w:szCs w:val="22"/>
        </w:rPr>
        <w:t xml:space="preserve">Pforzheim, den </w:t>
      </w:r>
      <w:r w:rsidR="003962E0">
        <w:rPr>
          <w:sz w:val="22"/>
          <w:szCs w:val="22"/>
        </w:rPr>
        <w:t>19</w:t>
      </w:r>
      <w:r>
        <w:rPr>
          <w:sz w:val="22"/>
          <w:szCs w:val="22"/>
        </w:rPr>
        <w:t>.</w:t>
      </w:r>
      <w:r w:rsidR="00B35B44">
        <w:rPr>
          <w:sz w:val="22"/>
          <w:szCs w:val="22"/>
        </w:rPr>
        <w:t>0</w:t>
      </w:r>
      <w:r w:rsidR="003962E0">
        <w:rPr>
          <w:sz w:val="22"/>
          <w:szCs w:val="22"/>
        </w:rPr>
        <w:t>8</w:t>
      </w:r>
      <w:r>
        <w:rPr>
          <w:sz w:val="22"/>
          <w:szCs w:val="22"/>
        </w:rPr>
        <w:t>.202</w:t>
      </w:r>
      <w:r w:rsidR="00B35B44">
        <w:rPr>
          <w:sz w:val="22"/>
          <w:szCs w:val="22"/>
        </w:rPr>
        <w:t>1</w:t>
      </w:r>
    </w:p>
    <w:p w14:paraId="1668E4EE" w14:textId="77777777" w:rsidR="00E64D26" w:rsidRDefault="00E64D26">
      <w:pPr>
        <w:pStyle w:val="Text"/>
        <w:rPr>
          <w:sz w:val="22"/>
          <w:szCs w:val="22"/>
        </w:rPr>
      </w:pPr>
    </w:p>
    <w:p w14:paraId="3AD7C5DC" w14:textId="37857867"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DE503" w14:textId="77777777" w:rsidR="00B0763A" w:rsidRDefault="00B0763A">
      <w:pPr>
        <w:spacing w:before="0"/>
        <w:rPr>
          <w:rFonts w:hint="eastAsia"/>
        </w:rPr>
      </w:pPr>
      <w:r>
        <w:separator/>
      </w:r>
    </w:p>
  </w:endnote>
  <w:endnote w:type="continuationSeparator" w:id="0">
    <w:p w14:paraId="6725AC0F" w14:textId="77777777" w:rsidR="00B0763A" w:rsidRDefault="00B0763A">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3408" w14:textId="77777777" w:rsidR="00B0763A" w:rsidRDefault="00B0763A">
      <w:pPr>
        <w:spacing w:before="0"/>
        <w:rPr>
          <w:rFonts w:hint="eastAsia"/>
        </w:rPr>
      </w:pPr>
      <w:r>
        <w:separator/>
      </w:r>
    </w:p>
  </w:footnote>
  <w:footnote w:type="continuationSeparator" w:id="0">
    <w:p w14:paraId="75384E2D" w14:textId="77777777" w:rsidR="00B0763A" w:rsidRDefault="00B0763A">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44F37"/>
    <w:rsid w:val="00057DE6"/>
    <w:rsid w:val="000D64AC"/>
    <w:rsid w:val="00104C6B"/>
    <w:rsid w:val="001419C2"/>
    <w:rsid w:val="001B36F6"/>
    <w:rsid w:val="001C3A4F"/>
    <w:rsid w:val="0020514D"/>
    <w:rsid w:val="002105ED"/>
    <w:rsid w:val="0022492E"/>
    <w:rsid w:val="00244EBF"/>
    <w:rsid w:val="002552DD"/>
    <w:rsid w:val="0028190B"/>
    <w:rsid w:val="00284367"/>
    <w:rsid w:val="00332ADF"/>
    <w:rsid w:val="0036190B"/>
    <w:rsid w:val="00371E57"/>
    <w:rsid w:val="00395EC6"/>
    <w:rsid w:val="003962E0"/>
    <w:rsid w:val="003C12F0"/>
    <w:rsid w:val="003F35D4"/>
    <w:rsid w:val="00412B3F"/>
    <w:rsid w:val="00421319"/>
    <w:rsid w:val="00464330"/>
    <w:rsid w:val="0048738D"/>
    <w:rsid w:val="00503FC6"/>
    <w:rsid w:val="00512D95"/>
    <w:rsid w:val="005231CE"/>
    <w:rsid w:val="00596BF4"/>
    <w:rsid w:val="005A0527"/>
    <w:rsid w:val="005A5770"/>
    <w:rsid w:val="0068686B"/>
    <w:rsid w:val="006A5B8C"/>
    <w:rsid w:val="006D6FFC"/>
    <w:rsid w:val="006F724E"/>
    <w:rsid w:val="00774167"/>
    <w:rsid w:val="007D2C70"/>
    <w:rsid w:val="00821BA5"/>
    <w:rsid w:val="008D56D1"/>
    <w:rsid w:val="00963399"/>
    <w:rsid w:val="00971EA7"/>
    <w:rsid w:val="00AC4FCB"/>
    <w:rsid w:val="00AF183A"/>
    <w:rsid w:val="00AF1FAE"/>
    <w:rsid w:val="00B0763A"/>
    <w:rsid w:val="00B35B44"/>
    <w:rsid w:val="00B40973"/>
    <w:rsid w:val="00BE3D86"/>
    <w:rsid w:val="00C14EAA"/>
    <w:rsid w:val="00C26E8A"/>
    <w:rsid w:val="00CA221A"/>
    <w:rsid w:val="00CB621D"/>
    <w:rsid w:val="00D028A2"/>
    <w:rsid w:val="00D60972"/>
    <w:rsid w:val="00D9345D"/>
    <w:rsid w:val="00E64D26"/>
    <w:rsid w:val="00E67617"/>
    <w:rsid w:val="00E81F5A"/>
    <w:rsid w:val="00E83999"/>
    <w:rsid w:val="00E939A1"/>
    <w:rsid w:val="00F12E05"/>
    <w:rsid w:val="00F92BCE"/>
    <w:rsid w:val="00F930B4"/>
    <w:rsid w:val="00FA09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semiHidden/>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419830">
      <w:bodyDiv w:val="1"/>
      <w:marLeft w:val="0"/>
      <w:marRight w:val="0"/>
      <w:marTop w:val="0"/>
      <w:marBottom w:val="0"/>
      <w:divBdr>
        <w:top w:val="none" w:sz="0" w:space="0" w:color="auto"/>
        <w:left w:val="none" w:sz="0" w:space="0" w:color="auto"/>
        <w:bottom w:val="none" w:sz="0" w:space="0" w:color="auto"/>
        <w:right w:val="none" w:sz="0" w:space="0" w:color="auto"/>
      </w:divBdr>
    </w:div>
    <w:div w:id="1989703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ulturhaus-osterfeld.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77D1E7F58243B4CBD04B103FAADA807" ma:contentTypeVersion="13" ma:contentTypeDescription="Ein neues Dokument erstellen." ma:contentTypeScope="" ma:versionID="8586729d146a34a339a0ede370277313">
  <xsd:schema xmlns:xsd="http://www.w3.org/2001/XMLSchema" xmlns:xs="http://www.w3.org/2001/XMLSchema" xmlns:p="http://schemas.microsoft.com/office/2006/metadata/properties" xmlns:ns2="90adb7f2-32e5-4e7e-bdcb-b51d3a56eede" xmlns:ns3="63b975d0-e4f9-4526-afac-506f91b0c054" targetNamespace="http://schemas.microsoft.com/office/2006/metadata/properties" ma:root="true" ma:fieldsID="abab45ae93638730e1814880d733d4d9" ns2:_="" ns3:_="">
    <xsd:import namespace="90adb7f2-32e5-4e7e-bdcb-b51d3a56eede"/>
    <xsd:import namespace="63b975d0-e4f9-4526-afac-506f91b0c0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7f2-32e5-4e7e-bdcb-b51d3a56e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b975d0-e4f9-4526-afac-506f91b0c05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8C91E9-A68F-4115-BF50-780DAA6E5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7f2-32e5-4e7e-bdcb-b51d3a56eede"/>
    <ds:schemaRef ds:uri="63b975d0-e4f9-4526-afac-506f91b0c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893EEE-0B22-43B3-9AFD-BA833BA3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Christine Samstag</cp:lastModifiedBy>
  <cp:revision>15</cp:revision>
  <dcterms:created xsi:type="dcterms:W3CDTF">2021-08-19T10:45:00Z</dcterms:created>
  <dcterms:modified xsi:type="dcterms:W3CDTF">2021-08-19T11:05:00Z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0x010100577D1E7F58243B4CBD04B103FAADA807</vt:lpwstr>
  </property>
</Properties>
</file>