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91DF" w14:textId="03B93C9D" w:rsidR="009B004C" w:rsidRPr="009B004C" w:rsidRDefault="009B004C" w:rsidP="009B004C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9B004C">
        <w:rPr>
          <w:rFonts w:cs="Arial"/>
          <w:b/>
          <w:noProof/>
          <w:sz w:val="22"/>
          <w:szCs w:val="22"/>
        </w:rPr>
        <w:drawing>
          <wp:inline distT="0" distB="0" distL="0" distR="0" wp14:anchorId="1078BE76" wp14:editId="032F6DE4">
            <wp:extent cx="882502" cy="895843"/>
            <wp:effectExtent l="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A07A7" w14:textId="77777777" w:rsidR="009B004C" w:rsidRPr="009B004C" w:rsidRDefault="009B004C" w:rsidP="009B004C">
      <w:pPr>
        <w:overflowPunct/>
        <w:textAlignment w:val="auto"/>
        <w:rPr>
          <w:rFonts w:cs="Arial"/>
          <w:sz w:val="22"/>
          <w:szCs w:val="22"/>
        </w:rPr>
      </w:pPr>
    </w:p>
    <w:p w14:paraId="36448462" w14:textId="77777777" w:rsidR="009B004C" w:rsidRPr="009B004C" w:rsidRDefault="009B004C" w:rsidP="009B004C">
      <w:pPr>
        <w:overflowPunct/>
        <w:textAlignment w:val="auto"/>
        <w:rPr>
          <w:rFonts w:cs="Arial"/>
          <w:sz w:val="22"/>
          <w:szCs w:val="22"/>
        </w:rPr>
      </w:pPr>
    </w:p>
    <w:p w14:paraId="7D978109" w14:textId="77777777" w:rsidR="009B004C" w:rsidRPr="009B004C" w:rsidRDefault="009B004C" w:rsidP="009B004C">
      <w:pPr>
        <w:keepNext/>
        <w:overflowPunct/>
        <w:jc w:val="center"/>
        <w:textAlignment w:val="auto"/>
        <w:outlineLvl w:val="3"/>
        <w:rPr>
          <w:rFonts w:cs="Arial"/>
          <w:b/>
          <w:bCs/>
          <w:sz w:val="22"/>
          <w:szCs w:val="22"/>
          <w:lang w:val="it-IT"/>
        </w:rPr>
      </w:pPr>
      <w:r w:rsidRPr="009B004C">
        <w:rPr>
          <w:rFonts w:cs="Arial"/>
          <w:b/>
          <w:bCs/>
          <w:sz w:val="22"/>
          <w:szCs w:val="22"/>
          <w:lang w:val="it-IT"/>
        </w:rPr>
        <w:t>PRESSEMITTEILUNG</w:t>
      </w:r>
    </w:p>
    <w:p w14:paraId="383E2384" w14:textId="77777777" w:rsidR="009B004C" w:rsidRPr="009B004C" w:rsidRDefault="009B004C" w:rsidP="009B004C">
      <w:pPr>
        <w:rPr>
          <w:rFonts w:cs="Arial"/>
          <w:sz w:val="22"/>
          <w:szCs w:val="22"/>
          <w:lang w:val="it-IT"/>
        </w:rPr>
      </w:pPr>
    </w:p>
    <w:p w14:paraId="42E55280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729AC047" w14:textId="77777777" w:rsidR="009B004C" w:rsidRPr="009B004C" w:rsidRDefault="009B004C" w:rsidP="009B004C">
      <w:pPr>
        <w:rPr>
          <w:rFonts w:cs="Arial"/>
          <w:color w:val="000000"/>
          <w:sz w:val="22"/>
          <w:szCs w:val="22"/>
        </w:rPr>
      </w:pPr>
    </w:p>
    <w:p w14:paraId="35CF6472" w14:textId="77777777" w:rsidR="009B004C" w:rsidRDefault="009B004C" w:rsidP="00975CD6">
      <w:pPr>
        <w:rPr>
          <w:sz w:val="22"/>
          <w:szCs w:val="22"/>
        </w:rPr>
      </w:pPr>
      <w:r w:rsidRPr="009B004C">
        <w:rPr>
          <w:sz w:val="22"/>
          <w:szCs w:val="22"/>
        </w:rPr>
        <w:t xml:space="preserve">Am </w:t>
      </w:r>
      <w:r w:rsidR="00975CD6">
        <w:rPr>
          <w:b/>
          <w:noProof/>
          <w:sz w:val="22"/>
          <w:szCs w:val="22"/>
        </w:rPr>
        <w:t>Donnerstag</w:t>
      </w:r>
      <w:r w:rsidRPr="009B004C">
        <w:rPr>
          <w:b/>
          <w:noProof/>
          <w:sz w:val="22"/>
          <w:szCs w:val="22"/>
        </w:rPr>
        <w:t xml:space="preserve">, </w:t>
      </w:r>
      <w:r w:rsidR="00975CD6">
        <w:rPr>
          <w:b/>
          <w:noProof/>
          <w:sz w:val="22"/>
          <w:szCs w:val="22"/>
        </w:rPr>
        <w:t>09</w:t>
      </w:r>
      <w:r w:rsidRPr="009B004C">
        <w:rPr>
          <w:b/>
          <w:noProof/>
          <w:sz w:val="22"/>
          <w:szCs w:val="22"/>
        </w:rPr>
        <w:t xml:space="preserve">. Januar um </w:t>
      </w:r>
      <w:r w:rsidR="00975CD6">
        <w:rPr>
          <w:b/>
          <w:noProof/>
          <w:sz w:val="22"/>
          <w:szCs w:val="22"/>
        </w:rPr>
        <w:t>20</w:t>
      </w:r>
      <w:r w:rsidRPr="009B004C">
        <w:rPr>
          <w:b/>
          <w:noProof/>
          <w:sz w:val="22"/>
          <w:szCs w:val="22"/>
        </w:rPr>
        <w:t>.</w:t>
      </w:r>
      <w:r w:rsidR="00975CD6">
        <w:rPr>
          <w:b/>
          <w:noProof/>
          <w:sz w:val="22"/>
          <w:szCs w:val="22"/>
        </w:rPr>
        <w:t>0</w:t>
      </w:r>
      <w:r w:rsidRPr="009B004C">
        <w:rPr>
          <w:b/>
          <w:noProof/>
          <w:sz w:val="22"/>
          <w:szCs w:val="22"/>
        </w:rPr>
        <w:t>0 Uhr</w:t>
      </w:r>
      <w:r w:rsidRPr="009B004C">
        <w:rPr>
          <w:b/>
          <w:sz w:val="22"/>
          <w:szCs w:val="22"/>
        </w:rPr>
        <w:t xml:space="preserve"> </w:t>
      </w:r>
      <w:r w:rsidR="00975CD6">
        <w:rPr>
          <w:sz w:val="22"/>
          <w:szCs w:val="22"/>
        </w:rPr>
        <w:t>startet unsere neue Vortrags- und Gesprächsreihe zu aktuellen Themen „</w:t>
      </w:r>
      <w:proofErr w:type="spellStart"/>
      <w:r w:rsidR="00975CD6">
        <w:rPr>
          <w:sz w:val="22"/>
          <w:szCs w:val="22"/>
        </w:rPr>
        <w:t>osterfeld</w:t>
      </w:r>
      <w:proofErr w:type="spellEnd"/>
      <w:r w:rsidR="00975CD6">
        <w:rPr>
          <w:sz w:val="22"/>
          <w:szCs w:val="22"/>
        </w:rPr>
        <w:t xml:space="preserve"> </w:t>
      </w:r>
      <w:proofErr w:type="spellStart"/>
      <w:r w:rsidR="00975CD6">
        <w:rPr>
          <w:sz w:val="22"/>
          <w:szCs w:val="22"/>
        </w:rPr>
        <w:t>for</w:t>
      </w:r>
      <w:proofErr w:type="spellEnd"/>
      <w:r w:rsidR="00975CD6">
        <w:rPr>
          <w:sz w:val="22"/>
          <w:szCs w:val="22"/>
        </w:rPr>
        <w:t xml:space="preserve"> </w:t>
      </w:r>
      <w:proofErr w:type="spellStart"/>
      <w:r w:rsidR="00975CD6">
        <w:rPr>
          <w:sz w:val="22"/>
          <w:szCs w:val="22"/>
        </w:rPr>
        <w:t>future</w:t>
      </w:r>
      <w:proofErr w:type="spellEnd"/>
      <w:r w:rsidR="00975CD6">
        <w:rPr>
          <w:sz w:val="22"/>
          <w:szCs w:val="22"/>
        </w:rPr>
        <w:t xml:space="preserve">“ </w:t>
      </w:r>
      <w:r w:rsidRPr="009B004C">
        <w:rPr>
          <w:noProof/>
          <w:sz w:val="22"/>
          <w:szCs w:val="22"/>
        </w:rPr>
        <w:t>im Malersaal</w:t>
      </w:r>
      <w:r w:rsidRPr="009B004C">
        <w:rPr>
          <w:sz w:val="22"/>
          <w:szCs w:val="22"/>
        </w:rPr>
        <w:t xml:space="preserve"> des Kulturhauses Osterfeld. </w:t>
      </w:r>
      <w:r w:rsidR="00975CD6">
        <w:rPr>
          <w:sz w:val="22"/>
          <w:szCs w:val="22"/>
        </w:rPr>
        <w:t>Carsten Kraus, Gründer und Geschäftsführer der Pforzheimer Firma Omikron Data Quality GmbH</w:t>
      </w:r>
      <w:r w:rsidR="00975CD6" w:rsidRPr="00975CD6">
        <w:rPr>
          <w:rFonts w:cs="Arial"/>
          <w:sz w:val="22"/>
          <w:szCs w:val="22"/>
        </w:rPr>
        <w:t xml:space="preserve"> </w:t>
      </w:r>
      <w:r w:rsidR="00975CD6">
        <w:rPr>
          <w:rFonts w:cs="Arial"/>
          <w:sz w:val="22"/>
          <w:szCs w:val="22"/>
        </w:rPr>
        <w:t xml:space="preserve">und </w:t>
      </w:r>
      <w:r w:rsidR="00975CD6" w:rsidRPr="00975CD6">
        <w:rPr>
          <w:sz w:val="22"/>
          <w:szCs w:val="22"/>
        </w:rPr>
        <w:t>gefragter Speaker für Zukunftsthemen</w:t>
      </w:r>
      <w:r w:rsidR="00975CD6">
        <w:rPr>
          <w:sz w:val="22"/>
          <w:szCs w:val="22"/>
        </w:rPr>
        <w:t xml:space="preserve"> </w:t>
      </w:r>
      <w:r w:rsidR="00975CD6" w:rsidRPr="00975CD6">
        <w:rPr>
          <w:sz w:val="22"/>
          <w:szCs w:val="22"/>
        </w:rPr>
        <w:t>wie KI und Digitalisierung</w:t>
      </w:r>
      <w:r w:rsidR="00975CD6">
        <w:rPr>
          <w:sz w:val="22"/>
          <w:szCs w:val="22"/>
        </w:rPr>
        <w:t>, hält einen Vortrag mit dem Titel „KI – und was kann man damit machen?“.</w:t>
      </w:r>
    </w:p>
    <w:p w14:paraId="704D3E9B" w14:textId="77777777" w:rsidR="00975CD6" w:rsidRDefault="00975CD6" w:rsidP="00975CD6">
      <w:pPr>
        <w:rPr>
          <w:sz w:val="22"/>
          <w:szCs w:val="22"/>
        </w:rPr>
      </w:pPr>
    </w:p>
    <w:p w14:paraId="5E67AE4D" w14:textId="77777777" w:rsidR="00975CD6" w:rsidRDefault="00975CD6" w:rsidP="00975CD6">
      <w:pPr>
        <w:rPr>
          <w:rFonts w:cs="Arial"/>
          <w:sz w:val="22"/>
          <w:szCs w:val="22"/>
        </w:rPr>
      </w:pPr>
      <w:r w:rsidRPr="00975CD6">
        <w:rPr>
          <w:rFonts w:cs="Arial"/>
          <w:sz w:val="22"/>
          <w:szCs w:val="22"/>
        </w:rPr>
        <w:t>Künstliche Intelligenz beherrscht die Me</w:t>
      </w:r>
      <w:bookmarkStart w:id="0" w:name="_GoBack"/>
      <w:bookmarkEnd w:id="0"/>
      <w:r w:rsidRPr="00975CD6">
        <w:rPr>
          <w:rFonts w:cs="Arial"/>
          <w:sz w:val="22"/>
          <w:szCs w:val="22"/>
        </w:rPr>
        <w:t>dien. Und wenn man</w:t>
      </w:r>
      <w:r>
        <w:rPr>
          <w:rFonts w:cs="Arial"/>
          <w:sz w:val="22"/>
          <w:szCs w:val="22"/>
        </w:rPr>
        <w:t xml:space="preserve"> </w:t>
      </w:r>
      <w:r w:rsidRPr="00975CD6">
        <w:rPr>
          <w:rFonts w:cs="Arial"/>
          <w:sz w:val="22"/>
          <w:szCs w:val="22"/>
        </w:rPr>
        <w:t>den Medien glaubt, wird sie auch bald unsere Arbeitswelt</w:t>
      </w:r>
      <w:r>
        <w:rPr>
          <w:rFonts w:cs="Arial"/>
          <w:sz w:val="22"/>
          <w:szCs w:val="22"/>
        </w:rPr>
        <w:t xml:space="preserve"> </w:t>
      </w:r>
      <w:r w:rsidRPr="00975CD6">
        <w:rPr>
          <w:rFonts w:cs="Arial"/>
          <w:sz w:val="22"/>
          <w:szCs w:val="22"/>
        </w:rPr>
        <w:t>beherrschen. Aber was genau können verschiedene Verfahren</w:t>
      </w:r>
      <w:r w:rsidRPr="00975CD6">
        <w:rPr>
          <w:rFonts w:cs="Arial"/>
          <w:sz w:val="22"/>
          <w:szCs w:val="22"/>
        </w:rPr>
        <w:br/>
        <w:t>des „</w:t>
      </w:r>
      <w:proofErr w:type="spellStart"/>
      <w:r w:rsidRPr="00975CD6">
        <w:rPr>
          <w:rFonts w:cs="Arial"/>
          <w:sz w:val="22"/>
          <w:szCs w:val="22"/>
        </w:rPr>
        <w:t>Machine</w:t>
      </w:r>
      <w:proofErr w:type="spellEnd"/>
      <w:r w:rsidRPr="00975CD6">
        <w:rPr>
          <w:rFonts w:cs="Arial"/>
          <w:sz w:val="22"/>
          <w:szCs w:val="22"/>
        </w:rPr>
        <w:t xml:space="preserve"> Learning“, und was nicht? Eine spannende</w:t>
      </w:r>
      <w:r>
        <w:rPr>
          <w:rFonts w:cs="Arial"/>
          <w:sz w:val="22"/>
          <w:szCs w:val="22"/>
        </w:rPr>
        <w:t xml:space="preserve"> </w:t>
      </w:r>
      <w:r w:rsidRPr="00975CD6">
        <w:rPr>
          <w:rFonts w:cs="Arial"/>
          <w:sz w:val="22"/>
          <w:szCs w:val="22"/>
        </w:rPr>
        <w:t>Reise in das Reich einer neuen Spezies, die gerade eine</w:t>
      </w:r>
      <w:r>
        <w:rPr>
          <w:rFonts w:cs="Arial"/>
          <w:sz w:val="22"/>
          <w:szCs w:val="22"/>
        </w:rPr>
        <w:t xml:space="preserve"> </w:t>
      </w:r>
      <w:r w:rsidRPr="00975CD6">
        <w:rPr>
          <w:rFonts w:cs="Arial"/>
          <w:sz w:val="22"/>
          <w:szCs w:val="22"/>
        </w:rPr>
        <w:t>rasante Evolution durchläuft. Und die mittelfristig die nächste</w:t>
      </w:r>
      <w:r>
        <w:rPr>
          <w:rFonts w:cs="Arial"/>
          <w:sz w:val="22"/>
          <w:szCs w:val="22"/>
        </w:rPr>
        <w:t xml:space="preserve"> </w:t>
      </w:r>
      <w:r w:rsidRPr="00975CD6">
        <w:rPr>
          <w:rFonts w:cs="Arial"/>
          <w:sz w:val="22"/>
          <w:szCs w:val="22"/>
        </w:rPr>
        <w:t xml:space="preserve">Revolution unserer Gesellschaft auslösen wird. </w:t>
      </w:r>
    </w:p>
    <w:p w14:paraId="4A96B2B0" w14:textId="77777777" w:rsidR="00975CD6" w:rsidRDefault="00975CD6" w:rsidP="00975CD6">
      <w:pPr>
        <w:rPr>
          <w:rFonts w:cs="Arial"/>
          <w:sz w:val="22"/>
          <w:szCs w:val="22"/>
        </w:rPr>
      </w:pPr>
    </w:p>
    <w:p w14:paraId="1251E74D" w14:textId="77777777" w:rsidR="009B004C" w:rsidRPr="009B004C" w:rsidRDefault="009B004C" w:rsidP="009B004C">
      <w:pPr>
        <w:rPr>
          <w:rFonts w:eastAsia="ArialMT" w:cs="Arial"/>
          <w:sz w:val="22"/>
          <w:szCs w:val="22"/>
        </w:rPr>
      </w:pPr>
    </w:p>
    <w:p w14:paraId="6B2334E2" w14:textId="77777777" w:rsidR="009B004C" w:rsidRPr="009B004C" w:rsidRDefault="00975CD6" w:rsidP="009B004C">
      <w:pPr>
        <w:overflowPunct/>
        <w:autoSpaceDE/>
        <w:autoSpaceDN/>
        <w:adjustRightInd/>
        <w:textAlignment w:val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Eintritt frei</w:t>
      </w:r>
    </w:p>
    <w:p w14:paraId="40B0BFFB" w14:textId="77777777" w:rsidR="009B004C" w:rsidRPr="009B004C" w:rsidRDefault="009B004C" w:rsidP="009B004C">
      <w:pPr>
        <w:overflowPunct/>
        <w:autoSpaceDE/>
        <w:autoSpaceDN/>
        <w:adjustRightInd/>
        <w:textAlignment w:val="auto"/>
        <w:rPr>
          <w:rFonts w:eastAsia="Calibri" w:cs="Arial"/>
          <w:sz w:val="22"/>
          <w:szCs w:val="22"/>
          <w:lang w:eastAsia="en-US"/>
        </w:rPr>
      </w:pPr>
    </w:p>
    <w:p w14:paraId="57C1E004" w14:textId="77777777" w:rsidR="009B004C" w:rsidRPr="009B004C" w:rsidRDefault="009B004C" w:rsidP="009B004C">
      <w:pPr>
        <w:overflowPunct/>
        <w:autoSpaceDE/>
        <w:autoSpaceDN/>
        <w:adjustRightInd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p w14:paraId="43BBDF81" w14:textId="77777777" w:rsidR="009B004C" w:rsidRPr="009B004C" w:rsidRDefault="009B004C" w:rsidP="009B004C">
      <w:pPr>
        <w:rPr>
          <w:rFonts w:cs="Arial"/>
          <w:sz w:val="22"/>
          <w:szCs w:val="22"/>
        </w:rPr>
      </w:pPr>
      <w:r w:rsidRPr="009B004C">
        <w:rPr>
          <w:rFonts w:cs="Arial"/>
          <w:sz w:val="22"/>
          <w:szCs w:val="22"/>
        </w:rPr>
        <w:t xml:space="preserve">Informationen gibt es im Kulturhaus Osterfeld (07231) 3182-15, dienstags bis samstags, 14.00 bis 18.00 Uhr, oder unter </w:t>
      </w:r>
      <w:hyperlink r:id="rId9" w:history="1">
        <w:r w:rsidRPr="009B004C">
          <w:rPr>
            <w:rFonts w:eastAsia="Calibri" w:cs="Arial"/>
            <w:color w:val="0000FF"/>
            <w:sz w:val="22"/>
            <w:szCs w:val="22"/>
            <w:u w:val="single"/>
          </w:rPr>
          <w:t>www.kulturhaus-osterfeld.de</w:t>
        </w:r>
      </w:hyperlink>
      <w:r w:rsidRPr="009B004C">
        <w:rPr>
          <w:rFonts w:cs="Arial"/>
          <w:sz w:val="22"/>
          <w:szCs w:val="22"/>
        </w:rPr>
        <w:t xml:space="preserve">.  </w:t>
      </w:r>
    </w:p>
    <w:p w14:paraId="197A40D7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02163DF1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2A53051E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4DF81D14" w14:textId="77777777" w:rsidR="009B004C" w:rsidRPr="009B004C" w:rsidRDefault="009B004C" w:rsidP="009B004C">
      <w:pPr>
        <w:rPr>
          <w:rFonts w:cs="Arial"/>
          <w:sz w:val="22"/>
          <w:szCs w:val="22"/>
        </w:rPr>
      </w:pPr>
      <w:r w:rsidRPr="009B004C">
        <w:rPr>
          <w:rFonts w:cs="Arial"/>
          <w:sz w:val="22"/>
          <w:szCs w:val="22"/>
        </w:rPr>
        <w:t>i.A. Christine Samstag</w:t>
      </w:r>
    </w:p>
    <w:p w14:paraId="42805631" w14:textId="77777777" w:rsidR="009B004C" w:rsidRPr="009B004C" w:rsidRDefault="009B004C" w:rsidP="009B004C">
      <w:pPr>
        <w:rPr>
          <w:rFonts w:cs="Arial"/>
          <w:sz w:val="22"/>
          <w:szCs w:val="22"/>
        </w:rPr>
      </w:pPr>
      <w:r w:rsidRPr="009B004C">
        <w:rPr>
          <w:rFonts w:cs="Arial"/>
          <w:sz w:val="22"/>
          <w:szCs w:val="22"/>
        </w:rPr>
        <w:t>Presse und Sekretariat</w:t>
      </w:r>
    </w:p>
    <w:p w14:paraId="255619D6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sectPr w:rsidR="00FC099D" w:rsidSect="00747406">
      <w:footerReference w:type="default" r:id="rId10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250F9E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47406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A655-81A3-4E37-B5F8-1E33FA1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1091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2019-12-06T15:38:00Z</dcterms:created>
  <dcterms:modified xsi:type="dcterms:W3CDTF">2019-12-06T15:38:00Z</dcterms:modified>
</cp:coreProperties>
</file>