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36E9" w:rsidRPr="002836E9" w:rsidRDefault="002836E9" w:rsidP="002836E9">
      <w:pPr>
        <w:spacing w:before="100" w:beforeAutospacing="1" w:after="100" w:afterAutospacing="1"/>
        <w:outlineLvl w:val="1"/>
        <w:rPr>
          <w:rFonts w:ascii="Arial" w:eastAsia="Times New Roman" w:hAnsi="Arial" w:cs="Arial"/>
          <w:b/>
          <w:bCs/>
          <w:lang w:eastAsia="de-DE"/>
        </w:rPr>
      </w:pPr>
      <w:r w:rsidRPr="002836E9">
        <w:rPr>
          <w:rFonts w:ascii="Arial" w:eastAsia="Times New Roman" w:hAnsi="Arial" w:cs="Arial"/>
          <w:b/>
          <w:bCs/>
          <w:lang w:eastAsia="de-DE"/>
        </w:rPr>
        <w:t>Helge Thun</w:t>
      </w:r>
    </w:p>
    <w:p w:rsidR="002836E9" w:rsidRPr="002836E9" w:rsidRDefault="002836E9" w:rsidP="002836E9">
      <w:pPr>
        <w:spacing w:before="100" w:beforeAutospacing="1" w:after="100" w:afterAutospacing="1"/>
        <w:outlineLvl w:val="2"/>
        <w:rPr>
          <w:rFonts w:ascii="Arial" w:eastAsia="Times New Roman" w:hAnsi="Arial" w:cs="Arial"/>
          <w:b/>
          <w:bCs/>
          <w:lang w:eastAsia="de-DE"/>
        </w:rPr>
      </w:pPr>
      <w:proofErr w:type="spellStart"/>
      <w:r w:rsidRPr="002836E9">
        <w:rPr>
          <w:rFonts w:ascii="Arial" w:eastAsia="Times New Roman" w:hAnsi="Arial" w:cs="Arial"/>
          <w:b/>
          <w:bCs/>
          <w:lang w:eastAsia="de-DE"/>
        </w:rPr>
        <w:t>TRiX</w:t>
      </w:r>
      <w:proofErr w:type="spellEnd"/>
    </w:p>
    <w:p w:rsidR="002836E9" w:rsidRPr="002836E9" w:rsidRDefault="002836E9" w:rsidP="002836E9">
      <w:pPr>
        <w:spacing w:before="100" w:beforeAutospacing="1" w:after="100" w:afterAutospacing="1"/>
        <w:outlineLvl w:val="3"/>
        <w:rPr>
          <w:rFonts w:ascii="Arial" w:eastAsia="Times New Roman" w:hAnsi="Arial" w:cs="Arial"/>
          <w:b/>
          <w:bCs/>
          <w:lang w:eastAsia="de-DE"/>
        </w:rPr>
      </w:pPr>
      <w:r w:rsidRPr="002836E9">
        <w:rPr>
          <w:rFonts w:ascii="Arial" w:eastAsia="Times New Roman" w:hAnsi="Arial" w:cs="Arial"/>
          <w:b/>
          <w:bCs/>
          <w:lang w:eastAsia="de-DE"/>
        </w:rPr>
        <w:t>Virtuose Wunder &amp; Haltloser Humbug</w:t>
      </w:r>
    </w:p>
    <w:p w:rsidR="002836E9" w:rsidRPr="002836E9" w:rsidRDefault="002836E9" w:rsidP="002836E9">
      <w:pPr>
        <w:pStyle w:val="date-time"/>
        <w:rPr>
          <w:rFonts w:ascii="Arial" w:hAnsi="Arial" w:cs="Arial"/>
        </w:rPr>
      </w:pPr>
      <w:r w:rsidRPr="002836E9">
        <w:rPr>
          <w:rFonts w:ascii="Arial" w:hAnsi="Arial" w:cs="Arial"/>
        </w:rPr>
        <w:t xml:space="preserve">Mi. 01.07.2020 20:30 Uhr </w:t>
      </w:r>
    </w:p>
    <w:p w:rsidR="002836E9" w:rsidRPr="002836E9" w:rsidRDefault="002836E9" w:rsidP="002836E9">
      <w:pPr>
        <w:pStyle w:val="location"/>
        <w:rPr>
          <w:rFonts w:ascii="Arial" w:hAnsi="Arial" w:cs="Arial"/>
        </w:rPr>
      </w:pPr>
      <w:r w:rsidRPr="002836E9">
        <w:rPr>
          <w:rFonts w:ascii="Arial" w:hAnsi="Arial" w:cs="Arial"/>
        </w:rPr>
        <w:t>Großer Saal</w:t>
      </w:r>
    </w:p>
    <w:p w:rsidR="002836E9" w:rsidRPr="002836E9" w:rsidRDefault="002836E9" w:rsidP="002836E9">
      <w:pPr>
        <w:pStyle w:val="price"/>
        <w:rPr>
          <w:rFonts w:ascii="Arial" w:hAnsi="Arial" w:cs="Arial"/>
        </w:rPr>
      </w:pPr>
      <w:r w:rsidRPr="002836E9">
        <w:rPr>
          <w:rFonts w:ascii="Arial" w:hAnsi="Arial" w:cs="Arial"/>
        </w:rPr>
        <w:t xml:space="preserve">VK: € 21,00 € / </w:t>
      </w:r>
      <w:proofErr w:type="spellStart"/>
      <w:r w:rsidRPr="002836E9">
        <w:rPr>
          <w:rFonts w:ascii="Arial" w:hAnsi="Arial" w:cs="Arial"/>
        </w:rPr>
        <w:t>erm</w:t>
      </w:r>
      <w:proofErr w:type="spellEnd"/>
      <w:r w:rsidRPr="002836E9">
        <w:rPr>
          <w:rFonts w:ascii="Arial" w:hAnsi="Arial" w:cs="Arial"/>
        </w:rPr>
        <w:t xml:space="preserve">. 17,60 AK: € 21,70 / </w:t>
      </w:r>
      <w:proofErr w:type="spellStart"/>
      <w:r w:rsidRPr="002836E9">
        <w:rPr>
          <w:rFonts w:ascii="Arial" w:hAnsi="Arial" w:cs="Arial"/>
        </w:rPr>
        <w:t>erm</w:t>
      </w:r>
      <w:proofErr w:type="spellEnd"/>
      <w:r w:rsidRPr="002836E9">
        <w:rPr>
          <w:rFonts w:ascii="Arial" w:hAnsi="Arial" w:cs="Arial"/>
        </w:rPr>
        <w:t xml:space="preserve">. 18,70 / </w:t>
      </w:r>
      <w:proofErr w:type="spellStart"/>
      <w:r w:rsidRPr="002836E9">
        <w:rPr>
          <w:rFonts w:ascii="Arial" w:hAnsi="Arial" w:cs="Arial"/>
        </w:rPr>
        <w:t>Studiticket</w:t>
      </w:r>
      <w:proofErr w:type="spellEnd"/>
    </w:p>
    <w:p w:rsidR="002836E9" w:rsidRPr="002836E9" w:rsidRDefault="002836E9" w:rsidP="002836E9">
      <w:pPr>
        <w:pStyle w:val="StandardWeb"/>
        <w:rPr>
          <w:rFonts w:ascii="Arial" w:hAnsi="Arial" w:cs="Arial"/>
        </w:rPr>
      </w:pPr>
      <w:r w:rsidRPr="002836E9">
        <w:rPr>
          <w:rFonts w:ascii="Arial" w:hAnsi="Arial" w:cs="Arial"/>
        </w:rPr>
        <w:t xml:space="preserve">Bereits als Jugendlicher hatte er es faustdick hinterm Schlitzohr und wurde mit 18 Jahren zum ersten Mal Deutscher Meister der Kartenzauberei. Nach diversen internationalen Preisen lenkte Helge Thun sich erfolgreich mit Comedy vom Wundermachen ab. Und nun ist er nah dran! Und zwar nah dran am Publikum! Denn je direkter vor der Nase, desto mehr führen die </w:t>
      </w:r>
      <w:proofErr w:type="spellStart"/>
      <w:r w:rsidRPr="002836E9">
        <w:rPr>
          <w:rFonts w:ascii="Arial" w:hAnsi="Arial" w:cs="Arial"/>
        </w:rPr>
        <w:t>geThunten</w:t>
      </w:r>
      <w:proofErr w:type="spellEnd"/>
      <w:r w:rsidRPr="002836E9">
        <w:rPr>
          <w:rFonts w:ascii="Arial" w:hAnsi="Arial" w:cs="Arial"/>
        </w:rPr>
        <w:t xml:space="preserve"> </w:t>
      </w:r>
      <w:proofErr w:type="spellStart"/>
      <w:r w:rsidRPr="002836E9">
        <w:rPr>
          <w:rFonts w:ascii="Arial" w:hAnsi="Arial" w:cs="Arial"/>
        </w:rPr>
        <w:t>Trix</w:t>
      </w:r>
      <w:proofErr w:type="spellEnd"/>
      <w:r w:rsidRPr="002836E9">
        <w:rPr>
          <w:rFonts w:ascii="Arial" w:hAnsi="Arial" w:cs="Arial"/>
        </w:rPr>
        <w:t xml:space="preserve"> das Publikum an genau dieser herum! Locker plaudernd und mit leichter Hand aus dem Ärmel geschüttelt, heißt es endlich wieder </w:t>
      </w:r>
      <w:proofErr w:type="spellStart"/>
      <w:r w:rsidRPr="002836E9">
        <w:rPr>
          <w:rFonts w:ascii="Arial" w:hAnsi="Arial" w:cs="Arial"/>
        </w:rPr>
        <w:t>Staunemann</w:t>
      </w:r>
      <w:proofErr w:type="spellEnd"/>
      <w:r w:rsidRPr="002836E9">
        <w:rPr>
          <w:rFonts w:ascii="Arial" w:hAnsi="Arial" w:cs="Arial"/>
        </w:rPr>
        <w:t xml:space="preserve"> und Söhne! Hier gibt es ehrlichen, handgemachten Humbug und garantiert keinen </w:t>
      </w:r>
      <w:proofErr w:type="spellStart"/>
      <w:r w:rsidRPr="002836E9">
        <w:rPr>
          <w:rFonts w:ascii="Arial" w:hAnsi="Arial" w:cs="Arial"/>
        </w:rPr>
        <w:t>Mentalisten</w:t>
      </w:r>
      <w:proofErr w:type="spellEnd"/>
      <w:r w:rsidRPr="002836E9">
        <w:rPr>
          <w:rFonts w:ascii="Arial" w:hAnsi="Arial" w:cs="Arial"/>
        </w:rPr>
        <w:t>-Bullshit!</w:t>
      </w:r>
      <w:r w:rsidRPr="002836E9">
        <w:rPr>
          <w:rFonts w:ascii="Arial" w:hAnsi="Arial" w:cs="Arial"/>
        </w:rPr>
        <w:br/>
      </w:r>
      <w:r w:rsidRPr="002836E9">
        <w:rPr>
          <w:rFonts w:ascii="Arial" w:hAnsi="Arial" w:cs="Arial"/>
        </w:rPr>
        <w:br/>
      </w:r>
      <w:proofErr w:type="gramStart"/>
      <w:r w:rsidRPr="002836E9">
        <w:rPr>
          <w:rFonts w:ascii="Arial" w:hAnsi="Arial" w:cs="Arial"/>
        </w:rPr>
        <w:t>Bekannt</w:t>
      </w:r>
      <w:proofErr w:type="gramEnd"/>
      <w:r w:rsidRPr="002836E9">
        <w:rPr>
          <w:rFonts w:ascii="Arial" w:hAnsi="Arial" w:cs="Arial"/>
        </w:rPr>
        <w:t xml:space="preserve"> aus: Theatersport, Helge und das Udo, Comedy Stube, Reim gewinnt! und </w:t>
      </w:r>
      <w:proofErr w:type="spellStart"/>
      <w:r w:rsidRPr="002836E9">
        <w:rPr>
          <w:rFonts w:ascii="Arial" w:hAnsi="Arial" w:cs="Arial"/>
        </w:rPr>
        <w:t>TauschRausch</w:t>
      </w:r>
      <w:proofErr w:type="spellEnd"/>
    </w:p>
    <w:p w:rsidR="002836E9" w:rsidRPr="002836E9" w:rsidRDefault="002836E9" w:rsidP="002836E9">
      <w:pPr>
        <w:pStyle w:val="StandardWeb"/>
        <w:rPr>
          <w:rFonts w:ascii="Arial" w:hAnsi="Arial" w:cs="Arial"/>
        </w:rPr>
      </w:pPr>
      <w:r w:rsidRPr="002836E9">
        <w:rPr>
          <w:rFonts w:ascii="Arial" w:hAnsi="Arial" w:cs="Arial"/>
          <w:b/>
          <w:bCs/>
        </w:rPr>
        <w:t>Foto</w:t>
      </w:r>
      <w:r w:rsidRPr="002836E9">
        <w:rPr>
          <w:rFonts w:ascii="Arial" w:hAnsi="Arial" w:cs="Arial"/>
        </w:rPr>
        <w:br/>
        <w:t>Helge Thun</w:t>
      </w:r>
    </w:p>
    <w:p w:rsidR="002836E9" w:rsidRPr="002836E9" w:rsidRDefault="002836E9" w:rsidP="002836E9">
      <w:pPr>
        <w:pStyle w:val="StandardWeb"/>
        <w:rPr>
          <w:rFonts w:ascii="Arial" w:hAnsi="Arial" w:cs="Arial"/>
        </w:rPr>
      </w:pPr>
      <w:r w:rsidRPr="002836E9">
        <w:rPr>
          <w:rFonts w:ascii="Arial" w:hAnsi="Arial" w:cs="Arial"/>
          <w:b/>
          <w:bCs/>
        </w:rPr>
        <w:t>Veranstalter</w:t>
      </w:r>
      <w:r w:rsidRPr="002836E9">
        <w:rPr>
          <w:rFonts w:ascii="Arial" w:hAnsi="Arial" w:cs="Arial"/>
        </w:rPr>
        <w:br/>
        <w:t>Kulturhaus Osterfeld</w:t>
      </w:r>
    </w:p>
    <w:p w:rsidR="002836E9" w:rsidRPr="002836E9" w:rsidRDefault="002836E9" w:rsidP="002836E9">
      <w:pPr>
        <w:pStyle w:val="StandardWeb"/>
        <w:rPr>
          <w:rFonts w:ascii="Arial" w:hAnsi="Arial" w:cs="Arial"/>
          <w:lang w:val="en-US"/>
        </w:rPr>
      </w:pPr>
      <w:proofErr w:type="spellStart"/>
      <w:r w:rsidRPr="002836E9">
        <w:rPr>
          <w:rFonts w:ascii="Arial" w:hAnsi="Arial" w:cs="Arial"/>
          <w:b/>
          <w:bCs/>
          <w:lang w:val="en-US"/>
        </w:rPr>
        <w:t>Kooperation</w:t>
      </w:r>
      <w:proofErr w:type="spellEnd"/>
      <w:r w:rsidRPr="002836E9">
        <w:rPr>
          <w:rFonts w:ascii="Arial" w:hAnsi="Arial" w:cs="Arial"/>
          <w:lang w:val="en-US"/>
        </w:rPr>
        <w:br/>
        <w:t xml:space="preserve">Penn-Club 2000 </w:t>
      </w:r>
      <w:proofErr w:type="spellStart"/>
      <w:r w:rsidRPr="002836E9">
        <w:rPr>
          <w:rFonts w:ascii="Arial" w:hAnsi="Arial" w:cs="Arial"/>
          <w:lang w:val="en-US"/>
        </w:rPr>
        <w:t>e.V</w:t>
      </w:r>
      <w:proofErr w:type="spellEnd"/>
      <w:r w:rsidRPr="002836E9">
        <w:rPr>
          <w:rFonts w:ascii="Arial" w:hAnsi="Arial" w:cs="Arial"/>
          <w:lang w:val="en-US"/>
        </w:rPr>
        <w:t>.</w:t>
      </w:r>
    </w:p>
    <w:p w:rsidR="005342A6" w:rsidRPr="002836E9" w:rsidRDefault="005342A6">
      <w:pPr>
        <w:rPr>
          <w:rFonts w:ascii="Arial" w:hAnsi="Arial" w:cs="Arial"/>
          <w:lang w:val="en-US"/>
        </w:rPr>
      </w:pPr>
    </w:p>
    <w:sectPr w:rsidR="005342A6" w:rsidRPr="002836E9" w:rsidSect="003B65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E9"/>
    <w:rsid w:val="002836E9"/>
    <w:rsid w:val="003B65E8"/>
    <w:rsid w:val="00534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036F95-B496-EF45-A037-99F995EE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836E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836E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836E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836E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836E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836E9"/>
    <w:rPr>
      <w:rFonts w:ascii="Times New Roman" w:eastAsia="Times New Roman" w:hAnsi="Times New Roman" w:cs="Times New Roman"/>
      <w:b/>
      <w:bCs/>
      <w:lang w:eastAsia="de-DE"/>
    </w:rPr>
  </w:style>
  <w:style w:type="paragraph" w:customStyle="1" w:styleId="date-time">
    <w:name w:val="date-time"/>
    <w:basedOn w:val="Standard"/>
    <w:rsid w:val="002836E9"/>
    <w:pPr>
      <w:spacing w:before="100" w:beforeAutospacing="1" w:after="100" w:afterAutospacing="1"/>
    </w:pPr>
    <w:rPr>
      <w:rFonts w:ascii="Times New Roman" w:eastAsia="Times New Roman" w:hAnsi="Times New Roman" w:cs="Times New Roman"/>
      <w:lang w:eastAsia="de-DE"/>
    </w:rPr>
  </w:style>
  <w:style w:type="paragraph" w:customStyle="1" w:styleId="location">
    <w:name w:val="location"/>
    <w:basedOn w:val="Standard"/>
    <w:rsid w:val="002836E9"/>
    <w:pPr>
      <w:spacing w:before="100" w:beforeAutospacing="1" w:after="100" w:afterAutospacing="1"/>
    </w:pPr>
    <w:rPr>
      <w:rFonts w:ascii="Times New Roman" w:eastAsia="Times New Roman" w:hAnsi="Times New Roman" w:cs="Times New Roman"/>
      <w:lang w:eastAsia="de-DE"/>
    </w:rPr>
  </w:style>
  <w:style w:type="paragraph" w:customStyle="1" w:styleId="price">
    <w:name w:val="price"/>
    <w:basedOn w:val="Standard"/>
    <w:rsid w:val="002836E9"/>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2836E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306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487">
          <w:marLeft w:val="0"/>
          <w:marRight w:val="0"/>
          <w:marTop w:val="0"/>
          <w:marBottom w:val="0"/>
          <w:divBdr>
            <w:top w:val="none" w:sz="0" w:space="0" w:color="auto"/>
            <w:left w:val="none" w:sz="0" w:space="0" w:color="auto"/>
            <w:bottom w:val="none" w:sz="0" w:space="0" w:color="auto"/>
            <w:right w:val="none" w:sz="0" w:space="0" w:color="auto"/>
          </w:divBdr>
        </w:div>
      </w:divsChild>
    </w:div>
    <w:div w:id="15882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811</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Bok  [Kulturhaus Osterfeld]</dc:creator>
  <cp:keywords/>
  <dc:description/>
  <cp:lastModifiedBy>Petra Bok  [Kulturhaus Osterfeld]</cp:lastModifiedBy>
  <cp:revision>1</cp:revision>
  <dcterms:created xsi:type="dcterms:W3CDTF">2020-06-29T11:05:00Z</dcterms:created>
  <dcterms:modified xsi:type="dcterms:W3CDTF">2020-06-29T11:07:00Z</dcterms:modified>
</cp:coreProperties>
</file>